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18" w:type="dxa"/>
        <w:tblLayout w:type="fixed"/>
        <w:tblLook w:val="04A0"/>
      </w:tblPr>
      <w:tblGrid>
        <w:gridCol w:w="4534"/>
        <w:gridCol w:w="5681"/>
      </w:tblGrid>
      <w:tr w:rsidR="00AC7736" w:rsidTr="00AC7736">
        <w:trPr>
          <w:trHeight w:val="1420"/>
        </w:trPr>
        <w:tc>
          <w:tcPr>
            <w:tcW w:w="4537" w:type="dxa"/>
            <w:hideMark/>
          </w:tcPr>
          <w:p w:rsidR="00AC7736" w:rsidRDefault="00AC7736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bookmarkStart w:id="0" w:name="_Hlk529724394"/>
            <w:r>
              <w:rPr>
                <w:rFonts w:eastAsia="Times New Roman"/>
                <w:bCs/>
                <w:sz w:val="26"/>
                <w:szCs w:val="26"/>
                <w:lang w:eastAsia="en-US"/>
              </w:rPr>
              <w:t>ỦY BAN MTTQ VIỆT NAM</w:t>
            </w:r>
          </w:p>
          <w:p w:rsidR="00AC7736" w:rsidRDefault="00AC7736">
            <w:pPr>
              <w:keepNext/>
              <w:jc w:val="center"/>
              <w:outlineLvl w:val="0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Cs/>
                <w:sz w:val="26"/>
                <w:szCs w:val="26"/>
                <w:lang w:eastAsia="en-US"/>
              </w:rPr>
              <w:t>………………………..</w:t>
            </w:r>
          </w:p>
          <w:p w:rsidR="00AC7736" w:rsidRDefault="00AC7736">
            <w:pPr>
              <w:keepNext/>
              <w:jc w:val="center"/>
              <w:outlineLvl w:val="2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BAN THƯỜNG TRỰC</w:t>
            </w:r>
          </w:p>
          <w:p w:rsidR="00AC7736" w:rsidRDefault="00AC7736">
            <w:pPr>
              <w:jc w:val="center"/>
              <w:rPr>
                <w:rFonts w:eastAsia="Times New Roman"/>
                <w:lang w:eastAsia="en-US"/>
              </w:rPr>
            </w:pPr>
            <w:r>
              <w:pict>
                <v:line id="_x0000_s1027" style="position:absolute;left:0;text-align:left;z-index:251660288" from="45.25pt,1.4pt" to="172.15pt,1.4pt"/>
              </w:pict>
            </w:r>
            <w:r>
              <w:rPr>
                <w:rFonts w:eastAsia="Times New Roman"/>
                <w:lang w:eastAsia="en-US"/>
              </w:rPr>
              <w:t>Số: ……/BC-MTTQ-BTT</w:t>
            </w:r>
          </w:p>
        </w:tc>
        <w:tc>
          <w:tcPr>
            <w:tcW w:w="5685" w:type="dxa"/>
            <w:hideMark/>
          </w:tcPr>
          <w:p w:rsidR="00AC7736" w:rsidRDefault="00AC7736">
            <w:pPr>
              <w:ind w:left="-249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CỘNG HÒA XÃ HỘI CHỦ NGHĨA VIỆT NAM</w:t>
            </w:r>
          </w:p>
          <w:p w:rsidR="00AC7736" w:rsidRDefault="00AC7736">
            <w:pPr>
              <w:keepNext/>
              <w:ind w:left="-391"/>
              <w:jc w:val="center"/>
              <w:outlineLvl w:val="1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       Độc lập - Tự do - Hạnh phúc</w:t>
            </w:r>
          </w:p>
          <w:p w:rsidR="00AC7736" w:rsidRDefault="00AC7736">
            <w:pPr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pict>
                <v:line id="_x0000_s1026" style="position:absolute;left:0;text-align:left;z-index:251661312" from="54.1pt,1.25pt" to="222.85pt,1.25pt"/>
              </w:pict>
            </w:r>
            <w:r>
              <w:rPr>
                <w:rFonts w:eastAsia="Times New Roman"/>
                <w:i/>
                <w:iCs/>
                <w:lang w:eastAsia="en-US"/>
              </w:rPr>
              <w:t xml:space="preserve">    ………, ngày …. tháng ….. năm 2018</w:t>
            </w:r>
          </w:p>
        </w:tc>
      </w:tr>
    </w:tbl>
    <w:p w:rsidR="00AC7736" w:rsidRPr="00AC7736" w:rsidRDefault="00AC7736" w:rsidP="00AC7736">
      <w:pPr>
        <w:pStyle w:val="Bodytext20"/>
        <w:shd w:val="clear" w:color="auto" w:fill="auto"/>
        <w:spacing w:before="0" w:line="240" w:lineRule="auto"/>
        <w:rPr>
          <w:rFonts w:eastAsia="Calibri"/>
          <w:b/>
          <w:sz w:val="16"/>
          <w:szCs w:val="28"/>
        </w:rPr>
      </w:pPr>
    </w:p>
    <w:p w:rsidR="00AC7736" w:rsidRDefault="00AC7736" w:rsidP="00AC7736">
      <w:pPr>
        <w:pStyle w:val="Bodytext2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CƯƠNG BÁO CÁO TỔNG HỢP</w:t>
      </w:r>
    </w:p>
    <w:p w:rsidR="00AC7736" w:rsidRDefault="00AC7736" w:rsidP="00AC7736">
      <w:pPr>
        <w:pStyle w:val="Bodytext2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Góp ý dự thảo I Điều lệ Mặt trận Tổ quốc Việt Nam khóa IX</w:t>
      </w:r>
    </w:p>
    <w:bookmarkEnd w:id="0"/>
    <w:p w:rsidR="00AC7736" w:rsidRPr="00AC7736" w:rsidRDefault="00AC7736" w:rsidP="00AC7736">
      <w:pPr>
        <w:ind w:firstLine="720"/>
        <w:jc w:val="both"/>
        <w:rPr>
          <w:color w:val="000000"/>
          <w:sz w:val="16"/>
        </w:rPr>
      </w:pPr>
    </w:p>
    <w:p w:rsidR="00AC7736" w:rsidRDefault="00AC7736" w:rsidP="00AC7736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1. Công tác triển khai</w:t>
      </w:r>
    </w:p>
    <w:p w:rsidR="00AC7736" w:rsidRDefault="00AC7736" w:rsidP="00AC7736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2. Hình thức tổ chức lấy ý kiến góp ý</w:t>
      </w:r>
    </w:p>
    <w:p w:rsidR="00AC7736" w:rsidRDefault="00AC7736" w:rsidP="00AC7736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 Kết quả góp ý dự thảo I Điều lệ Mặt trận Tổ quốc Việt Nam khóa IX theo nội dung gợi ý</w:t>
      </w:r>
    </w:p>
    <w:p w:rsidR="00AC7736" w:rsidRDefault="00AC7736" w:rsidP="00AC7736">
      <w:pPr>
        <w:ind w:firstLine="720"/>
        <w:jc w:val="both"/>
        <w:rPr>
          <w:color w:val="000000"/>
        </w:rPr>
      </w:pPr>
      <w:r>
        <w:rPr>
          <w:color w:val="000000"/>
        </w:rPr>
        <w:t>- Tổng số lượt lấy ý kiến góp ý: ….</w:t>
      </w:r>
    </w:p>
    <w:p w:rsidR="00AC7736" w:rsidRDefault="00AC7736" w:rsidP="00AC7736">
      <w:pPr>
        <w:spacing w:after="120"/>
        <w:ind w:firstLine="720"/>
        <w:jc w:val="both"/>
        <w:rPr>
          <w:color w:val="000000"/>
        </w:rPr>
      </w:pPr>
      <w:r>
        <w:rPr>
          <w:color w:val="000000"/>
        </w:rPr>
        <w:t>- Kết quả tổng hợp góp ý: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276"/>
        <w:gridCol w:w="1418"/>
        <w:gridCol w:w="5953"/>
      </w:tblGrid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góp 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 số ý kiến</w:t>
            </w:r>
          </w:p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đồng 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 số ý kiến không đồng 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Các ý kiến khác</w:t>
            </w: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bookmarkStart w:id="1" w:name="_Hlk530948767"/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bookmarkEnd w:id="1"/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C7736" w:rsidTr="00AC7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>
            <w:pPr>
              <w:pStyle w:val="Bodytext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AC7736" w:rsidRDefault="00AC7736" w:rsidP="00AC7736">
      <w:pPr>
        <w:spacing w:before="120"/>
        <w:ind w:firstLine="720"/>
        <w:jc w:val="both"/>
        <w:rPr>
          <w:color w:val="000000"/>
        </w:rPr>
      </w:pPr>
      <w:r>
        <w:rPr>
          <w:b/>
          <w:color w:val="000000"/>
        </w:rPr>
        <w:t>4. Các ý kiến đóng góp khác cho dự thảo I Điều lệ Mặt trận Tổ quốc Việt Nam khóa IX</w:t>
      </w:r>
      <w:r>
        <w:rPr>
          <w:color w:val="000000"/>
        </w:rPr>
        <w:t xml:space="preserve"> </w:t>
      </w:r>
      <w:r>
        <w:rPr>
          <w:i/>
          <w:color w:val="000000"/>
        </w:rPr>
        <w:t>(nếu có)</w:t>
      </w:r>
    </w:p>
    <w:p w:rsidR="00AC7736" w:rsidRDefault="00AC7736" w:rsidP="00AC7736">
      <w:pPr>
        <w:ind w:firstLine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</w:t>
      </w:r>
    </w:p>
    <w:p w:rsidR="00AC7736" w:rsidRDefault="00AC7736" w:rsidP="00AC7736">
      <w:pPr>
        <w:ind w:firstLine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</w:t>
      </w:r>
    </w:p>
    <w:p w:rsidR="00AC7736" w:rsidRDefault="00AC7736" w:rsidP="00AC7736">
      <w:pPr>
        <w:ind w:firstLine="720"/>
        <w:jc w:val="both"/>
        <w:rPr>
          <w:color w:val="000000"/>
        </w:rPr>
      </w:pPr>
    </w:p>
    <w:tbl>
      <w:tblPr>
        <w:tblW w:w="10048" w:type="dxa"/>
        <w:tblInd w:w="392" w:type="dxa"/>
        <w:tblLook w:val="01E0"/>
      </w:tblPr>
      <w:tblGrid>
        <w:gridCol w:w="4728"/>
        <w:gridCol w:w="5320"/>
      </w:tblGrid>
      <w:tr w:rsidR="00AC7736" w:rsidTr="00AC7736">
        <w:trPr>
          <w:trHeight w:val="381"/>
        </w:trPr>
        <w:tc>
          <w:tcPr>
            <w:tcW w:w="4728" w:type="dxa"/>
          </w:tcPr>
          <w:p w:rsidR="00AC7736" w:rsidRDefault="00AC7736">
            <w:pPr>
              <w:rPr>
                <w:b/>
                <w:i/>
                <w:lang w:val="vi-VN"/>
              </w:rPr>
            </w:pPr>
            <w:r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AC7736" w:rsidRDefault="00AC7736">
            <w:pPr>
              <w:rPr>
                <w:bCs/>
                <w:iCs/>
                <w:sz w:val="22"/>
                <w:szCs w:val="22"/>
                <w:lang w:val="vi-VN"/>
              </w:rPr>
            </w:pPr>
            <w:r>
              <w:rPr>
                <w:bCs/>
                <w:iCs/>
                <w:sz w:val="22"/>
                <w:szCs w:val="22"/>
                <w:lang w:val="vi-VN"/>
              </w:rPr>
              <w:t xml:space="preserve">- </w:t>
            </w:r>
            <w:r>
              <w:rPr>
                <w:bCs/>
                <w:iCs/>
                <w:sz w:val="22"/>
                <w:szCs w:val="22"/>
              </w:rPr>
              <w:t>……..</w:t>
            </w:r>
          </w:p>
          <w:p w:rsidR="00AC7736" w:rsidRDefault="00AC7736">
            <w:pPr>
              <w:rPr>
                <w:bCs/>
                <w:iCs/>
                <w:sz w:val="22"/>
                <w:szCs w:val="22"/>
                <w:lang w:val="vi-VN"/>
              </w:rPr>
            </w:pPr>
            <w:r>
              <w:rPr>
                <w:bCs/>
                <w:iCs/>
                <w:sz w:val="22"/>
                <w:szCs w:val="22"/>
                <w:lang w:val="vi-VN"/>
              </w:rPr>
              <w:t>- Lưu VT;</w:t>
            </w:r>
          </w:p>
          <w:p w:rsidR="00AC7736" w:rsidRDefault="00AC7736">
            <w:pPr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5320" w:type="dxa"/>
          </w:tcPr>
          <w:p w:rsidR="00AC7736" w:rsidRDefault="00AC773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TM. BAN THƯỜNG TRỰC</w:t>
            </w:r>
          </w:p>
          <w:p w:rsidR="00AC7736" w:rsidRDefault="00AC7736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 CHỦ TỊCH</w:t>
            </w:r>
          </w:p>
          <w:p w:rsidR="00AC7736" w:rsidRDefault="00AC7736">
            <w:pPr>
              <w:rPr>
                <w:b/>
                <w:sz w:val="20"/>
                <w:szCs w:val="20"/>
              </w:rPr>
            </w:pPr>
          </w:p>
          <w:p w:rsidR="00AC7736" w:rsidRDefault="00AC7736">
            <w:pPr>
              <w:jc w:val="center"/>
              <w:rPr>
                <w:b/>
                <w:sz w:val="20"/>
                <w:szCs w:val="20"/>
              </w:rPr>
            </w:pPr>
          </w:p>
          <w:p w:rsidR="00AC7736" w:rsidRDefault="00AC7736">
            <w:pPr>
              <w:jc w:val="center"/>
              <w:rPr>
                <w:b/>
                <w:sz w:val="20"/>
                <w:szCs w:val="20"/>
              </w:rPr>
            </w:pPr>
          </w:p>
          <w:p w:rsidR="00AC7736" w:rsidRDefault="00AC7736">
            <w:pPr>
              <w:tabs>
                <w:tab w:val="left" w:pos="1530"/>
              </w:tabs>
              <w:rPr>
                <w:b/>
                <w:lang w:val="vi-VN"/>
              </w:rPr>
            </w:pPr>
            <w:r>
              <w:rPr>
                <w:b/>
                <w:lang w:val="vi-VN"/>
              </w:rPr>
              <w:tab/>
            </w:r>
          </w:p>
          <w:p w:rsidR="00AC7736" w:rsidRDefault="00AC7736">
            <w:pPr>
              <w:jc w:val="center"/>
              <w:rPr>
                <w:b/>
              </w:rPr>
            </w:pPr>
          </w:p>
        </w:tc>
      </w:tr>
    </w:tbl>
    <w:p w:rsidR="008F74CA" w:rsidRDefault="008F74CA"/>
    <w:sectPr w:rsidR="008F74CA" w:rsidSect="00AC7736">
      <w:pgSz w:w="11909" w:h="16834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AC7736"/>
    <w:rsid w:val="001A197B"/>
    <w:rsid w:val="005666B1"/>
    <w:rsid w:val="008F74CA"/>
    <w:rsid w:val="00AC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36"/>
    <w:rPr>
      <w:rFonts w:eastAsia="Batang" w:cs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AC7736"/>
    <w:rPr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C7736"/>
    <w:pPr>
      <w:widowControl w:val="0"/>
      <w:shd w:val="clear" w:color="auto" w:fill="FFFFFF"/>
      <w:spacing w:before="600" w:line="336" w:lineRule="exact"/>
      <w:jc w:val="both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>MinhTam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2018-11-29T20:03:00Z</dcterms:created>
  <dcterms:modified xsi:type="dcterms:W3CDTF">2018-11-29T20:05:00Z</dcterms:modified>
</cp:coreProperties>
</file>