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250" w:type="dxa"/>
        <w:tblLook w:val="01E0" w:firstRow="1" w:lastRow="1" w:firstColumn="1" w:lastColumn="1" w:noHBand="0" w:noVBand="0"/>
      </w:tblPr>
      <w:tblGrid>
        <w:gridCol w:w="4253"/>
        <w:gridCol w:w="5953"/>
      </w:tblGrid>
      <w:tr w:rsidR="00F2542B" w:rsidTr="003271DC">
        <w:tc>
          <w:tcPr>
            <w:tcW w:w="4253" w:type="dxa"/>
          </w:tcPr>
          <w:p w:rsidR="00F2542B" w:rsidRDefault="00F2542B" w:rsidP="00CD68B1">
            <w:pPr>
              <w:keepNext/>
              <w:jc w:val="center"/>
              <w:outlineLvl w:val="4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ỦY BAN MTTQ VIỆT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6"/>
                    <w:szCs w:val="26"/>
                  </w:rPr>
                  <w:t>NAM</w:t>
                </w:r>
              </w:smartTag>
            </w:smartTag>
          </w:p>
          <w:p w:rsidR="00F2542B" w:rsidRDefault="00F2542B" w:rsidP="00CD68B1">
            <w:pPr>
              <w:keepNext/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HUYỆN CƯ JUT</w:t>
            </w:r>
          </w:p>
          <w:p w:rsidR="00F2542B" w:rsidRDefault="003271DC" w:rsidP="00CD68B1">
            <w:pPr>
              <w:keepNext/>
              <w:jc w:val="center"/>
              <w:outlineLvl w:val="4"/>
              <w:rPr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BA2DFEA" wp14:editId="327516E9">
                      <wp:simplePos x="0" y="0"/>
                      <wp:positionH relativeFrom="column">
                        <wp:posOffset>493395</wp:posOffset>
                      </wp:positionH>
                      <wp:positionV relativeFrom="paragraph">
                        <wp:posOffset>181610</wp:posOffset>
                      </wp:positionV>
                      <wp:extent cx="16002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x 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.85pt,14.3pt" to="164.8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"/>
                  </w:pict>
                </mc:Fallback>
              </mc:AlternateContent>
            </w:r>
            <w:r w:rsidR="00F2542B">
              <w:rPr>
                <w:b/>
                <w:sz w:val="26"/>
                <w:szCs w:val="26"/>
              </w:rPr>
              <w:t>BAN THƯỜNG TRỰC</w:t>
            </w:r>
          </w:p>
          <w:p w:rsidR="00F2542B" w:rsidRDefault="00F2542B" w:rsidP="00CD68B1">
            <w:pPr>
              <w:jc w:val="center"/>
              <w:rPr>
                <w:szCs w:val="28"/>
              </w:rPr>
            </w:pPr>
          </w:p>
          <w:p w:rsidR="00F2542B" w:rsidRDefault="00200964" w:rsidP="00200964">
            <w:pPr>
              <w:jc w:val="center"/>
              <w:rPr>
                <w:szCs w:val="28"/>
              </w:rPr>
            </w:pPr>
            <w:r>
              <w:rPr>
                <w:sz w:val="26"/>
                <w:szCs w:val="28"/>
              </w:rPr>
              <w:t>Số: 127</w:t>
            </w:r>
            <w:bookmarkStart w:id="0" w:name="_GoBack"/>
            <w:bookmarkEnd w:id="0"/>
            <w:r w:rsidR="00F2542B">
              <w:rPr>
                <w:sz w:val="26"/>
              </w:rPr>
              <w:t>/TB</w:t>
            </w:r>
            <w:r w:rsidR="00F2542B">
              <w:rPr>
                <w:sz w:val="26"/>
                <w:szCs w:val="28"/>
              </w:rPr>
              <w:t>-MTTQ-BTT</w:t>
            </w:r>
          </w:p>
        </w:tc>
        <w:tc>
          <w:tcPr>
            <w:tcW w:w="5953" w:type="dxa"/>
          </w:tcPr>
          <w:p w:rsidR="00F2542B" w:rsidRDefault="00F2542B" w:rsidP="00CD68B1">
            <w:pPr>
              <w:keepNext/>
              <w:jc w:val="center"/>
              <w:outlineLvl w:val="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  <w:p w:rsidR="00F2542B" w:rsidRDefault="00F2542B" w:rsidP="00CD68B1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Độc lập  –  Tự  do  –  Hạnh  phúc</w:t>
            </w:r>
          </w:p>
          <w:p w:rsidR="00F2542B" w:rsidRDefault="003271DC" w:rsidP="00CD68B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364D9300" wp14:editId="590D29FC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-635</wp:posOffset>
                      </wp:positionV>
                      <wp:extent cx="2543175" cy="0"/>
                      <wp:effectExtent l="0" t="0" r="952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43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.65pt,-.05pt" to="240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"/>
                  </w:pict>
                </mc:Fallback>
              </mc:AlternateContent>
            </w:r>
          </w:p>
          <w:p w:rsidR="00F2542B" w:rsidRDefault="00F2542B" w:rsidP="00CD68B1">
            <w:pPr>
              <w:jc w:val="center"/>
              <w:rPr>
                <w:i/>
                <w:iCs/>
                <w:sz w:val="6"/>
                <w:szCs w:val="28"/>
              </w:rPr>
            </w:pPr>
          </w:p>
          <w:p w:rsidR="00F2542B" w:rsidRDefault="00F2542B" w:rsidP="00893AFA">
            <w:pPr>
              <w:jc w:val="center"/>
              <w:rPr>
                <w:i/>
                <w:iCs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Cư Jút, ngày </w:t>
            </w:r>
            <w:r w:rsidR="00265641">
              <w:rPr>
                <w:i/>
                <w:iCs/>
                <w:sz w:val="28"/>
                <w:szCs w:val="28"/>
                <w:lang w:val="vi-VN"/>
              </w:rPr>
              <w:t>0</w:t>
            </w:r>
            <w:r w:rsidR="00893AFA">
              <w:rPr>
                <w:i/>
                <w:iCs/>
                <w:sz w:val="28"/>
                <w:szCs w:val="28"/>
              </w:rPr>
              <w:t>5</w:t>
            </w:r>
            <w:r>
              <w:rPr>
                <w:i/>
                <w:iCs/>
                <w:sz w:val="28"/>
                <w:szCs w:val="28"/>
              </w:rPr>
              <w:t xml:space="preserve"> tháng 1</w:t>
            </w:r>
            <w:r w:rsidR="00265641">
              <w:rPr>
                <w:i/>
                <w:iCs/>
                <w:sz w:val="28"/>
                <w:szCs w:val="28"/>
                <w:lang w:val="vi-VN"/>
              </w:rPr>
              <w:t>2</w:t>
            </w:r>
            <w:r>
              <w:rPr>
                <w:i/>
                <w:iCs/>
                <w:sz w:val="28"/>
                <w:szCs w:val="28"/>
              </w:rPr>
              <w:t xml:space="preserve"> năm  2017</w:t>
            </w:r>
          </w:p>
        </w:tc>
      </w:tr>
    </w:tbl>
    <w:p w:rsidR="00F2542B" w:rsidRDefault="00F2542B" w:rsidP="00F2542B">
      <w:pPr>
        <w:rPr>
          <w:sz w:val="2"/>
          <w:szCs w:val="28"/>
        </w:rPr>
      </w:pPr>
    </w:p>
    <w:p w:rsidR="003271DC" w:rsidRDefault="003271DC" w:rsidP="00143F06">
      <w:pPr>
        <w:rPr>
          <w:b/>
          <w:sz w:val="32"/>
          <w:szCs w:val="32"/>
        </w:rPr>
      </w:pPr>
    </w:p>
    <w:p w:rsidR="00F2542B" w:rsidRDefault="00F2542B" w:rsidP="00F254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THÔNG BÁO</w:t>
      </w:r>
    </w:p>
    <w:p w:rsidR="00F2542B" w:rsidRPr="00DE1970" w:rsidRDefault="00F2542B" w:rsidP="00F2542B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Ủng hộ xây dựng Quỹ “</w:t>
      </w:r>
      <w:r w:rsidRPr="00DE1970">
        <w:rPr>
          <w:b/>
          <w:i/>
          <w:sz w:val="28"/>
          <w:szCs w:val="28"/>
        </w:rPr>
        <w:t xml:space="preserve">Chung sức xây dựng nông thôn mới, </w:t>
      </w:r>
    </w:p>
    <w:p w:rsidR="00F2542B" w:rsidRDefault="00F2542B" w:rsidP="00F2542B">
      <w:pPr>
        <w:jc w:val="center"/>
        <w:rPr>
          <w:b/>
          <w:sz w:val="28"/>
          <w:szCs w:val="28"/>
        </w:rPr>
      </w:pPr>
      <w:proofErr w:type="gramStart"/>
      <w:r w:rsidRPr="00DE1970">
        <w:rPr>
          <w:b/>
          <w:i/>
          <w:sz w:val="28"/>
          <w:szCs w:val="28"/>
        </w:rPr>
        <w:t>đô</w:t>
      </w:r>
      <w:proofErr w:type="gramEnd"/>
      <w:r w:rsidRPr="00DE1970">
        <w:rPr>
          <w:b/>
          <w:i/>
          <w:sz w:val="28"/>
          <w:szCs w:val="28"/>
        </w:rPr>
        <w:t xml:space="preserve"> thị văn minh</w:t>
      </w:r>
      <w:r>
        <w:rPr>
          <w:b/>
          <w:sz w:val="28"/>
          <w:szCs w:val="28"/>
        </w:rPr>
        <w:t xml:space="preserve">” </w:t>
      </w:r>
      <w:r w:rsidR="003170D0">
        <w:rPr>
          <w:b/>
          <w:sz w:val="28"/>
          <w:szCs w:val="28"/>
          <w:lang w:val="vi-VN"/>
        </w:rPr>
        <w:t>và Quỹ “</w:t>
      </w:r>
      <w:r w:rsidR="003170D0" w:rsidRPr="00DE1970">
        <w:rPr>
          <w:b/>
          <w:i/>
          <w:sz w:val="28"/>
          <w:szCs w:val="28"/>
          <w:lang w:val="vi-VN"/>
        </w:rPr>
        <w:t>Vì người nghèo</w:t>
      </w:r>
      <w:r w:rsidR="003170D0">
        <w:rPr>
          <w:b/>
          <w:sz w:val="28"/>
          <w:szCs w:val="28"/>
          <w:lang w:val="vi-VN"/>
        </w:rPr>
        <w:t xml:space="preserve">” </w:t>
      </w:r>
      <w:r>
        <w:rPr>
          <w:b/>
          <w:sz w:val="28"/>
          <w:szCs w:val="28"/>
        </w:rPr>
        <w:t>năm 2017</w:t>
      </w:r>
    </w:p>
    <w:p w:rsidR="00A876F8" w:rsidRPr="00143F06" w:rsidRDefault="00143F06" w:rsidP="00143F0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</w:t>
      </w:r>
      <w:r w:rsidR="00A876F8" w:rsidRPr="00143F06">
        <w:rPr>
          <w:i/>
          <w:sz w:val="28"/>
          <w:szCs w:val="28"/>
        </w:rPr>
        <w:t>(Lần 2)</w:t>
      </w:r>
    </w:p>
    <w:p w:rsidR="00F2542B" w:rsidRDefault="00F2542B" w:rsidP="00F2542B">
      <w:pPr>
        <w:jc w:val="center"/>
        <w:rPr>
          <w:b/>
          <w:sz w:val="28"/>
          <w:szCs w:val="28"/>
        </w:rPr>
      </w:pPr>
    </w:p>
    <w:p w:rsidR="008C5E2A" w:rsidRPr="008C5E2A" w:rsidRDefault="00F2542B" w:rsidP="008C5E2A">
      <w:pPr>
        <w:tabs>
          <w:tab w:val="left" w:pos="10065"/>
        </w:tabs>
        <w:spacing w:before="120" w:after="120"/>
        <w:ind w:left="284" w:right="49" w:firstLine="567"/>
        <w:jc w:val="both"/>
        <w:rPr>
          <w:sz w:val="28"/>
          <w:szCs w:val="28"/>
        </w:rPr>
      </w:pPr>
      <w:r w:rsidRPr="00D77BD2">
        <w:rPr>
          <w:sz w:val="28"/>
          <w:szCs w:val="28"/>
        </w:rPr>
        <w:t xml:space="preserve">Thực hiện </w:t>
      </w:r>
      <w:r w:rsidR="00DE1970">
        <w:rPr>
          <w:sz w:val="28"/>
          <w:szCs w:val="28"/>
        </w:rPr>
        <w:t>k</w:t>
      </w:r>
      <w:r>
        <w:rPr>
          <w:spacing w:val="-4"/>
          <w:sz w:val="28"/>
          <w:szCs w:val="28"/>
        </w:rPr>
        <w:t xml:space="preserve">ế hoạch số 79/KH-MTTQ-BTT, ngày 01/8/2017 </w:t>
      </w:r>
      <w:r>
        <w:rPr>
          <w:sz w:val="28"/>
          <w:szCs w:val="28"/>
        </w:rPr>
        <w:t>của Ban Thường trực Uỷ ban MTTQ huyện về “</w:t>
      </w:r>
      <w:r w:rsidRPr="001D1208">
        <w:rPr>
          <w:i/>
          <w:spacing w:val="-4"/>
          <w:sz w:val="28"/>
          <w:szCs w:val="28"/>
        </w:rPr>
        <w:t>Phát động ủng hộ Quỹ “Chung sức xây dựng nông thôn mới, đô thị văn minh” trên địa bàn huyện giai đoạn 2016 – 2020</w:t>
      </w:r>
      <w:r>
        <w:rPr>
          <w:spacing w:val="-4"/>
          <w:sz w:val="28"/>
          <w:szCs w:val="28"/>
        </w:rPr>
        <w:t xml:space="preserve">” </w:t>
      </w:r>
      <w:r w:rsidR="00CD68B1">
        <w:rPr>
          <w:sz w:val="28"/>
          <w:szCs w:val="28"/>
          <w:lang w:val="vi-VN"/>
        </w:rPr>
        <w:t xml:space="preserve"> và </w:t>
      </w:r>
      <w:r w:rsidR="00DE1970">
        <w:rPr>
          <w:sz w:val="28"/>
          <w:szCs w:val="28"/>
        </w:rPr>
        <w:t>k</w:t>
      </w:r>
      <w:r w:rsidR="00CD68B1">
        <w:rPr>
          <w:sz w:val="28"/>
          <w:szCs w:val="28"/>
          <w:lang w:val="vi-VN"/>
        </w:rPr>
        <w:t>ế hoạch số 97/KH-MTTQ-BTT, ngày 09/10/2017</w:t>
      </w:r>
      <w:r w:rsidR="00265641">
        <w:rPr>
          <w:sz w:val="28"/>
          <w:szCs w:val="28"/>
          <w:lang w:val="vi-VN"/>
        </w:rPr>
        <w:t xml:space="preserve"> của Ban Thường trực Ủy ban MTTQ huyện về “</w:t>
      </w:r>
      <w:r w:rsidR="00265641" w:rsidRPr="00893AFA">
        <w:rPr>
          <w:i/>
          <w:sz w:val="28"/>
          <w:szCs w:val="28"/>
          <w:lang w:val="vi-VN"/>
        </w:rPr>
        <w:t xml:space="preserve">Tổ chức và hoạt động tháng cao điểm vì người nghèo và vận động Quỹ </w:t>
      </w:r>
      <w:r w:rsidR="00893AFA">
        <w:rPr>
          <w:i/>
          <w:sz w:val="28"/>
          <w:szCs w:val="28"/>
        </w:rPr>
        <w:t>“</w:t>
      </w:r>
      <w:r w:rsidR="00893AFA" w:rsidRPr="00893AFA">
        <w:rPr>
          <w:i/>
          <w:sz w:val="28"/>
          <w:szCs w:val="28"/>
          <w:lang w:val="vi-VN"/>
        </w:rPr>
        <w:t xml:space="preserve">Vì </w:t>
      </w:r>
      <w:r w:rsidR="00265641" w:rsidRPr="00893AFA">
        <w:rPr>
          <w:i/>
          <w:sz w:val="28"/>
          <w:szCs w:val="28"/>
          <w:lang w:val="vi-VN"/>
        </w:rPr>
        <w:t>người nghèo</w:t>
      </w:r>
      <w:r w:rsidR="00893AFA">
        <w:rPr>
          <w:i/>
          <w:sz w:val="28"/>
          <w:szCs w:val="28"/>
        </w:rPr>
        <w:t>”</w:t>
      </w:r>
      <w:r w:rsidR="00265641" w:rsidRPr="00893AFA">
        <w:rPr>
          <w:i/>
          <w:sz w:val="28"/>
          <w:szCs w:val="28"/>
          <w:lang w:val="vi-VN"/>
        </w:rPr>
        <w:t xml:space="preserve"> năm 2017</w:t>
      </w:r>
      <w:r w:rsidR="00265641">
        <w:rPr>
          <w:sz w:val="28"/>
          <w:szCs w:val="28"/>
          <w:lang w:val="vi-VN"/>
        </w:rPr>
        <w:t>”.</w:t>
      </w:r>
      <w:r w:rsidR="00CD68B1">
        <w:rPr>
          <w:sz w:val="28"/>
          <w:szCs w:val="28"/>
          <w:lang w:val="vi-VN"/>
        </w:rPr>
        <w:t xml:space="preserve"> </w:t>
      </w:r>
      <w:r>
        <w:rPr>
          <w:sz w:val="28"/>
          <w:szCs w:val="28"/>
        </w:rPr>
        <w:t xml:space="preserve">Tính đến </w:t>
      </w:r>
      <w:r w:rsidRPr="005104F0">
        <w:rPr>
          <w:sz w:val="28"/>
          <w:szCs w:val="28"/>
        </w:rPr>
        <w:t>ngày 0</w:t>
      </w:r>
      <w:r w:rsidR="00893AFA">
        <w:rPr>
          <w:sz w:val="28"/>
          <w:szCs w:val="28"/>
        </w:rPr>
        <w:t>5</w:t>
      </w:r>
      <w:r w:rsidRPr="005104F0">
        <w:rPr>
          <w:sz w:val="28"/>
          <w:szCs w:val="28"/>
        </w:rPr>
        <w:t>/1</w:t>
      </w:r>
      <w:r w:rsidR="00893AFA">
        <w:rPr>
          <w:sz w:val="28"/>
          <w:szCs w:val="28"/>
        </w:rPr>
        <w:t>2</w:t>
      </w:r>
      <w:r w:rsidRPr="005104F0">
        <w:rPr>
          <w:sz w:val="28"/>
          <w:szCs w:val="28"/>
        </w:rPr>
        <w:t>/2017</w:t>
      </w:r>
      <w:r w:rsidR="00893AFA">
        <w:rPr>
          <w:sz w:val="28"/>
          <w:szCs w:val="28"/>
        </w:rPr>
        <w:t>,</w:t>
      </w:r>
      <w:r>
        <w:rPr>
          <w:sz w:val="28"/>
          <w:szCs w:val="28"/>
        </w:rPr>
        <w:t xml:space="preserve"> Ủy ban MTTQ huyện nhận được số tiền </w:t>
      </w:r>
      <w:r w:rsidRPr="001C653A">
        <w:rPr>
          <w:color w:val="000000"/>
          <w:sz w:val="28"/>
          <w:szCs w:val="28"/>
        </w:rPr>
        <w:t xml:space="preserve">ủng hộ </w:t>
      </w:r>
      <w:r w:rsidR="00265641">
        <w:rPr>
          <w:sz w:val="28"/>
          <w:szCs w:val="28"/>
          <w:lang w:val="vi-VN"/>
        </w:rPr>
        <w:t>của các</w:t>
      </w:r>
      <w:r w:rsidR="005C13B5">
        <w:rPr>
          <w:sz w:val="28"/>
          <w:szCs w:val="28"/>
          <w:lang w:val="vi-VN"/>
        </w:rPr>
        <w:t xml:space="preserve"> đơn vị, cơ quan, doanh nghiệp</w:t>
      </w:r>
      <w:r w:rsidR="005C13B5">
        <w:rPr>
          <w:sz w:val="28"/>
          <w:szCs w:val="28"/>
        </w:rPr>
        <w:t xml:space="preserve"> </w:t>
      </w:r>
      <w:r w:rsidR="008C5E2A">
        <w:rPr>
          <w:sz w:val="28"/>
          <w:szCs w:val="28"/>
        </w:rPr>
        <w:t xml:space="preserve">cho </w:t>
      </w:r>
      <w:r w:rsidR="008C5E2A" w:rsidRPr="001D1208">
        <w:rPr>
          <w:i/>
          <w:spacing w:val="-4"/>
          <w:sz w:val="28"/>
          <w:szCs w:val="28"/>
        </w:rPr>
        <w:t>Quỹ “Chung sức xây dựng nông thôn mới, đô thị văn minh”</w:t>
      </w:r>
      <w:r w:rsidR="008C5E2A">
        <w:rPr>
          <w:i/>
          <w:spacing w:val="-4"/>
          <w:sz w:val="28"/>
          <w:szCs w:val="28"/>
        </w:rPr>
        <w:t xml:space="preserve"> (gọi tắt là Quỹ xây dựng nông thôn mới) </w:t>
      </w:r>
      <w:r w:rsidR="008C5E2A" w:rsidRPr="008C5E2A">
        <w:rPr>
          <w:spacing w:val="-4"/>
          <w:sz w:val="28"/>
          <w:szCs w:val="28"/>
        </w:rPr>
        <w:t>số tiền:</w:t>
      </w:r>
      <w:r w:rsidR="008C5E2A">
        <w:rPr>
          <w:i/>
          <w:spacing w:val="-4"/>
          <w:sz w:val="28"/>
          <w:szCs w:val="28"/>
        </w:rPr>
        <w:t xml:space="preserve"> </w:t>
      </w:r>
      <w:r w:rsidR="008C5E2A" w:rsidRPr="0011581B">
        <w:rPr>
          <w:b/>
          <w:bCs/>
          <w:color w:val="000000"/>
          <w:sz w:val="28"/>
          <w:szCs w:val="28"/>
        </w:rPr>
        <w:t>276</w:t>
      </w:r>
      <w:r w:rsidR="00ED726E">
        <w:rPr>
          <w:b/>
          <w:bCs/>
          <w:color w:val="000000"/>
          <w:sz w:val="28"/>
          <w:szCs w:val="28"/>
        </w:rPr>
        <w:t>.</w:t>
      </w:r>
      <w:r w:rsidR="008C5E2A" w:rsidRPr="0011581B">
        <w:rPr>
          <w:b/>
          <w:bCs/>
          <w:color w:val="000000"/>
          <w:sz w:val="28"/>
          <w:szCs w:val="28"/>
        </w:rPr>
        <w:t>494</w:t>
      </w:r>
      <w:r w:rsidR="00ED726E">
        <w:rPr>
          <w:b/>
          <w:bCs/>
          <w:color w:val="000000"/>
          <w:sz w:val="28"/>
          <w:szCs w:val="28"/>
        </w:rPr>
        <w:t>.</w:t>
      </w:r>
      <w:r w:rsidR="008C5E2A" w:rsidRPr="0011581B">
        <w:rPr>
          <w:b/>
          <w:bCs/>
          <w:color w:val="000000"/>
          <w:sz w:val="28"/>
          <w:szCs w:val="28"/>
        </w:rPr>
        <w:t>000</w:t>
      </w:r>
      <w:r w:rsidR="008C5E2A">
        <w:rPr>
          <w:b/>
          <w:bCs/>
          <w:color w:val="000000"/>
          <w:sz w:val="28"/>
          <w:szCs w:val="28"/>
        </w:rPr>
        <w:t xml:space="preserve"> đồng</w:t>
      </w:r>
      <w:r w:rsidR="008C5E2A" w:rsidRPr="005C13B5">
        <w:rPr>
          <w:bCs/>
          <w:color w:val="000000"/>
          <w:sz w:val="28"/>
          <w:szCs w:val="28"/>
        </w:rPr>
        <w:t>;</w:t>
      </w:r>
      <w:r w:rsidR="008C5E2A">
        <w:rPr>
          <w:b/>
          <w:bCs/>
          <w:color w:val="000000"/>
          <w:sz w:val="28"/>
          <w:szCs w:val="28"/>
        </w:rPr>
        <w:t xml:space="preserve"> </w:t>
      </w:r>
      <w:r w:rsidR="008C5E2A" w:rsidRPr="005C13B5">
        <w:rPr>
          <w:sz w:val="28"/>
          <w:szCs w:val="28"/>
          <w:lang w:val="vi-VN"/>
        </w:rPr>
        <w:t xml:space="preserve">Quỹ </w:t>
      </w:r>
      <w:r w:rsidR="008C5E2A">
        <w:rPr>
          <w:i/>
          <w:sz w:val="28"/>
          <w:szCs w:val="28"/>
        </w:rPr>
        <w:t>“</w:t>
      </w:r>
      <w:r w:rsidR="008C5E2A" w:rsidRPr="00893AFA">
        <w:rPr>
          <w:i/>
          <w:sz w:val="28"/>
          <w:szCs w:val="28"/>
          <w:lang w:val="vi-VN"/>
        </w:rPr>
        <w:t>Vì người nghèo</w:t>
      </w:r>
      <w:r w:rsidR="008C5E2A">
        <w:rPr>
          <w:i/>
          <w:sz w:val="28"/>
          <w:szCs w:val="28"/>
        </w:rPr>
        <w:t>”</w:t>
      </w:r>
      <w:r w:rsidR="008C5E2A" w:rsidRPr="00893AFA">
        <w:rPr>
          <w:i/>
          <w:sz w:val="28"/>
          <w:szCs w:val="28"/>
          <w:lang w:val="vi-VN"/>
        </w:rPr>
        <w:t xml:space="preserve"> </w:t>
      </w:r>
      <w:r w:rsidR="008C5E2A" w:rsidRPr="005C13B5">
        <w:rPr>
          <w:sz w:val="28"/>
          <w:szCs w:val="28"/>
        </w:rPr>
        <w:t>số tiền:</w:t>
      </w:r>
      <w:r w:rsidR="008C5E2A">
        <w:rPr>
          <w:i/>
          <w:sz w:val="28"/>
          <w:szCs w:val="28"/>
        </w:rPr>
        <w:t xml:space="preserve"> </w:t>
      </w:r>
      <w:r w:rsidR="008C5E2A" w:rsidRPr="0011581B">
        <w:rPr>
          <w:b/>
          <w:bCs/>
          <w:color w:val="000000"/>
          <w:sz w:val="28"/>
          <w:szCs w:val="28"/>
        </w:rPr>
        <w:t>2</w:t>
      </w:r>
      <w:r w:rsidR="00ED726E">
        <w:rPr>
          <w:b/>
          <w:bCs/>
          <w:color w:val="000000"/>
          <w:sz w:val="28"/>
          <w:szCs w:val="28"/>
        </w:rPr>
        <w:t>10.16</w:t>
      </w:r>
      <w:r w:rsidR="008C5E2A" w:rsidRPr="0011581B">
        <w:rPr>
          <w:b/>
          <w:bCs/>
          <w:color w:val="000000"/>
          <w:sz w:val="28"/>
          <w:szCs w:val="28"/>
        </w:rPr>
        <w:t>1</w:t>
      </w:r>
      <w:r w:rsidR="00ED726E">
        <w:rPr>
          <w:b/>
          <w:bCs/>
          <w:color w:val="000000"/>
          <w:sz w:val="28"/>
          <w:szCs w:val="28"/>
        </w:rPr>
        <w:t>.</w:t>
      </w:r>
      <w:r w:rsidR="008C5E2A" w:rsidRPr="0011581B">
        <w:rPr>
          <w:b/>
          <w:bCs/>
          <w:color w:val="000000"/>
          <w:sz w:val="28"/>
          <w:szCs w:val="28"/>
        </w:rPr>
        <w:t>000</w:t>
      </w:r>
      <w:r w:rsidR="008C5E2A">
        <w:rPr>
          <w:b/>
          <w:bCs/>
          <w:color w:val="000000"/>
          <w:sz w:val="28"/>
          <w:szCs w:val="28"/>
        </w:rPr>
        <w:t xml:space="preserve"> đồng</w:t>
      </w:r>
    </w:p>
    <w:p w:rsidR="001A67AB" w:rsidRDefault="00C14E0D" w:rsidP="001A67AB">
      <w:pPr>
        <w:tabs>
          <w:tab w:val="left" w:pos="10065"/>
        </w:tabs>
        <w:spacing w:before="120" w:after="120"/>
        <w:ind w:left="284" w:right="49" w:firstLine="567"/>
        <w:jc w:val="both"/>
        <w:rPr>
          <w:color w:val="000000"/>
          <w:sz w:val="28"/>
          <w:szCs w:val="28"/>
        </w:rPr>
      </w:pPr>
      <w:r w:rsidRPr="001C653A">
        <w:rPr>
          <w:color w:val="000000"/>
          <w:sz w:val="28"/>
          <w:szCs w:val="28"/>
        </w:rPr>
        <w:t xml:space="preserve">Danh </w:t>
      </w:r>
      <w:r w:rsidR="00F2542B" w:rsidRPr="001C653A">
        <w:rPr>
          <w:color w:val="000000"/>
          <w:sz w:val="28"/>
          <w:szCs w:val="28"/>
        </w:rPr>
        <w:t xml:space="preserve">sách những đơn vị </w:t>
      </w:r>
      <w:r>
        <w:rPr>
          <w:color w:val="000000"/>
          <w:sz w:val="28"/>
          <w:szCs w:val="28"/>
        </w:rPr>
        <w:t>đã nộp và chưa nộp như sau:</w:t>
      </w:r>
      <w:r w:rsidR="005C13B5">
        <w:rPr>
          <w:color w:val="000000"/>
          <w:sz w:val="28"/>
          <w:szCs w:val="28"/>
        </w:rPr>
        <w:t xml:space="preserve"> </w:t>
      </w:r>
    </w:p>
    <w:p w:rsidR="007930CB" w:rsidRPr="001A67AB" w:rsidRDefault="00F2542B" w:rsidP="001A67AB">
      <w:pPr>
        <w:tabs>
          <w:tab w:val="left" w:pos="10065"/>
        </w:tabs>
        <w:spacing w:before="120" w:after="120"/>
        <w:ind w:left="284" w:right="49" w:firstLine="567"/>
        <w:jc w:val="right"/>
        <w:rPr>
          <w:color w:val="000000"/>
          <w:sz w:val="28"/>
          <w:szCs w:val="28"/>
        </w:rPr>
      </w:pPr>
      <w:r w:rsidRPr="00661442">
        <w:rPr>
          <w:i/>
          <w:color w:val="000000"/>
          <w:sz w:val="28"/>
          <w:szCs w:val="28"/>
        </w:rPr>
        <w:t>Đơn vị tính: Đồng</w:t>
      </w:r>
    </w:p>
    <w:tbl>
      <w:tblPr>
        <w:tblStyle w:val="TableGrid"/>
        <w:tblW w:w="9922" w:type="dxa"/>
        <w:tblInd w:w="392" w:type="dxa"/>
        <w:tblLook w:val="04A0" w:firstRow="1" w:lastRow="0" w:firstColumn="1" w:lastColumn="0" w:noHBand="0" w:noVBand="1"/>
      </w:tblPr>
      <w:tblGrid>
        <w:gridCol w:w="675"/>
        <w:gridCol w:w="4711"/>
        <w:gridCol w:w="1701"/>
        <w:gridCol w:w="1840"/>
        <w:gridCol w:w="995"/>
      </w:tblGrid>
      <w:tr w:rsidR="004E494A" w:rsidRPr="0011581B" w:rsidTr="004E494A">
        <w:tc>
          <w:tcPr>
            <w:tcW w:w="675" w:type="dxa"/>
          </w:tcPr>
          <w:p w:rsidR="004C1831" w:rsidRPr="004C1831" w:rsidRDefault="004C1831" w:rsidP="008D3330">
            <w:pPr>
              <w:tabs>
                <w:tab w:val="left" w:pos="10065"/>
              </w:tabs>
              <w:ind w:right="51"/>
              <w:jc w:val="center"/>
              <w:rPr>
                <w:b/>
                <w:color w:val="000000"/>
                <w:sz w:val="12"/>
                <w:szCs w:val="28"/>
              </w:rPr>
            </w:pPr>
          </w:p>
          <w:p w:rsidR="007930CB" w:rsidRPr="0011581B" w:rsidRDefault="007930CB" w:rsidP="008D3330">
            <w:pPr>
              <w:tabs>
                <w:tab w:val="left" w:pos="10065"/>
              </w:tabs>
              <w:ind w:right="51"/>
              <w:jc w:val="center"/>
              <w:rPr>
                <w:b/>
                <w:color w:val="000000"/>
                <w:sz w:val="22"/>
                <w:szCs w:val="28"/>
              </w:rPr>
            </w:pPr>
            <w:r w:rsidRPr="0011581B">
              <w:rPr>
                <w:b/>
                <w:color w:val="000000"/>
                <w:sz w:val="22"/>
                <w:szCs w:val="28"/>
              </w:rPr>
              <w:t>Tt</w:t>
            </w:r>
          </w:p>
        </w:tc>
        <w:tc>
          <w:tcPr>
            <w:tcW w:w="4711" w:type="dxa"/>
          </w:tcPr>
          <w:p w:rsidR="004C1831" w:rsidRPr="004C1831" w:rsidRDefault="004C1831" w:rsidP="008D3330">
            <w:pPr>
              <w:tabs>
                <w:tab w:val="left" w:pos="10065"/>
              </w:tabs>
              <w:ind w:right="51"/>
              <w:jc w:val="center"/>
              <w:rPr>
                <w:b/>
                <w:color w:val="000000"/>
                <w:sz w:val="14"/>
                <w:szCs w:val="28"/>
              </w:rPr>
            </w:pPr>
          </w:p>
          <w:p w:rsidR="007930CB" w:rsidRPr="0011581B" w:rsidRDefault="007930CB" w:rsidP="008D3330">
            <w:pPr>
              <w:tabs>
                <w:tab w:val="left" w:pos="10065"/>
              </w:tabs>
              <w:ind w:right="51"/>
              <w:jc w:val="center"/>
              <w:rPr>
                <w:b/>
                <w:color w:val="000000"/>
                <w:sz w:val="26"/>
                <w:szCs w:val="28"/>
              </w:rPr>
            </w:pPr>
            <w:r w:rsidRPr="0011581B">
              <w:rPr>
                <w:b/>
                <w:color w:val="000000"/>
                <w:sz w:val="26"/>
                <w:szCs w:val="28"/>
              </w:rPr>
              <w:t>Đơn vị</w:t>
            </w:r>
          </w:p>
        </w:tc>
        <w:tc>
          <w:tcPr>
            <w:tcW w:w="1701" w:type="dxa"/>
          </w:tcPr>
          <w:p w:rsidR="007930CB" w:rsidRPr="0011581B" w:rsidRDefault="007930CB" w:rsidP="008D3330">
            <w:pPr>
              <w:tabs>
                <w:tab w:val="left" w:pos="10065"/>
              </w:tabs>
              <w:ind w:right="51"/>
              <w:jc w:val="center"/>
              <w:rPr>
                <w:b/>
                <w:color w:val="000000"/>
                <w:sz w:val="26"/>
                <w:szCs w:val="28"/>
              </w:rPr>
            </w:pPr>
            <w:r w:rsidRPr="0011581B">
              <w:rPr>
                <w:b/>
                <w:color w:val="000000"/>
                <w:sz w:val="26"/>
                <w:szCs w:val="28"/>
              </w:rPr>
              <w:t>Quỹ xây dựng</w:t>
            </w:r>
            <w:r w:rsidR="0011581B" w:rsidRPr="0011581B">
              <w:rPr>
                <w:b/>
                <w:color w:val="000000"/>
                <w:sz w:val="26"/>
                <w:szCs w:val="28"/>
              </w:rPr>
              <w:t xml:space="preserve"> </w:t>
            </w:r>
            <w:r w:rsidRPr="0011581B">
              <w:rPr>
                <w:b/>
                <w:color w:val="000000"/>
                <w:sz w:val="26"/>
                <w:szCs w:val="28"/>
              </w:rPr>
              <w:t>NTM</w:t>
            </w:r>
          </w:p>
        </w:tc>
        <w:tc>
          <w:tcPr>
            <w:tcW w:w="1840" w:type="dxa"/>
          </w:tcPr>
          <w:p w:rsidR="007930CB" w:rsidRPr="0011581B" w:rsidRDefault="0011581B" w:rsidP="008D3330">
            <w:pPr>
              <w:tabs>
                <w:tab w:val="left" w:pos="10065"/>
              </w:tabs>
              <w:ind w:right="51"/>
              <w:jc w:val="center"/>
              <w:rPr>
                <w:b/>
                <w:color w:val="000000"/>
                <w:sz w:val="26"/>
                <w:szCs w:val="28"/>
              </w:rPr>
            </w:pPr>
            <w:r w:rsidRPr="0011581B">
              <w:rPr>
                <w:b/>
                <w:color w:val="000000"/>
                <w:sz w:val="26"/>
                <w:szCs w:val="28"/>
              </w:rPr>
              <w:t>Quỹ Vì  người nghèo</w:t>
            </w:r>
          </w:p>
        </w:tc>
        <w:tc>
          <w:tcPr>
            <w:tcW w:w="995" w:type="dxa"/>
          </w:tcPr>
          <w:p w:rsidR="007930CB" w:rsidRPr="0011581B" w:rsidRDefault="0011581B" w:rsidP="008D3330">
            <w:pPr>
              <w:tabs>
                <w:tab w:val="left" w:pos="10065"/>
              </w:tabs>
              <w:ind w:right="51"/>
              <w:jc w:val="center"/>
              <w:rPr>
                <w:b/>
                <w:color w:val="000000"/>
                <w:sz w:val="26"/>
                <w:szCs w:val="28"/>
              </w:rPr>
            </w:pPr>
            <w:r w:rsidRPr="0011581B">
              <w:rPr>
                <w:b/>
                <w:color w:val="000000"/>
                <w:sz w:val="26"/>
                <w:szCs w:val="28"/>
              </w:rPr>
              <w:t>Ghi chú</w:t>
            </w:r>
          </w:p>
        </w:tc>
      </w:tr>
      <w:tr w:rsidR="00893AFA" w:rsidRPr="0011581B" w:rsidTr="004E494A">
        <w:tc>
          <w:tcPr>
            <w:tcW w:w="675" w:type="dxa"/>
          </w:tcPr>
          <w:p w:rsidR="0011581B" w:rsidRPr="0011581B" w:rsidRDefault="0011581B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711" w:type="dxa"/>
            <w:vAlign w:val="center"/>
          </w:tcPr>
          <w:p w:rsidR="0011581B" w:rsidRPr="0011581B" w:rsidRDefault="0011581B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Huyện ủy</w:t>
            </w:r>
          </w:p>
        </w:tc>
        <w:tc>
          <w:tcPr>
            <w:tcW w:w="1701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3,408,000</w:t>
            </w:r>
          </w:p>
        </w:tc>
        <w:tc>
          <w:tcPr>
            <w:tcW w:w="1840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3,408,000</w:t>
            </w:r>
          </w:p>
        </w:tc>
        <w:tc>
          <w:tcPr>
            <w:tcW w:w="995" w:type="dxa"/>
          </w:tcPr>
          <w:p w:rsidR="0011581B" w:rsidRPr="0011581B" w:rsidRDefault="0011581B" w:rsidP="008D3330">
            <w:pPr>
              <w:tabs>
                <w:tab w:val="left" w:pos="10065"/>
              </w:tabs>
              <w:spacing w:before="60" w:after="60"/>
              <w:ind w:right="49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1581B" w:rsidRPr="0011581B" w:rsidTr="004E494A">
        <w:tc>
          <w:tcPr>
            <w:tcW w:w="675" w:type="dxa"/>
          </w:tcPr>
          <w:p w:rsidR="0011581B" w:rsidRPr="0011581B" w:rsidRDefault="0011581B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711" w:type="dxa"/>
            <w:vAlign w:val="center"/>
          </w:tcPr>
          <w:p w:rsidR="0011581B" w:rsidRPr="0011581B" w:rsidRDefault="0011581B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Ủy ban MTTQ huyện</w:t>
            </w:r>
          </w:p>
        </w:tc>
        <w:tc>
          <w:tcPr>
            <w:tcW w:w="1701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1,146,000</w:t>
            </w:r>
          </w:p>
        </w:tc>
        <w:tc>
          <w:tcPr>
            <w:tcW w:w="1840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1,460,000</w:t>
            </w:r>
          </w:p>
        </w:tc>
        <w:tc>
          <w:tcPr>
            <w:tcW w:w="995" w:type="dxa"/>
          </w:tcPr>
          <w:p w:rsidR="0011581B" w:rsidRPr="0011581B" w:rsidRDefault="0011581B" w:rsidP="008D3330">
            <w:pPr>
              <w:tabs>
                <w:tab w:val="left" w:pos="10065"/>
              </w:tabs>
              <w:spacing w:before="60" w:after="60"/>
              <w:ind w:right="49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1581B" w:rsidRPr="0011581B" w:rsidTr="004E494A">
        <w:tc>
          <w:tcPr>
            <w:tcW w:w="675" w:type="dxa"/>
          </w:tcPr>
          <w:p w:rsidR="0011581B" w:rsidRPr="0011581B" w:rsidRDefault="0011581B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711" w:type="dxa"/>
            <w:vAlign w:val="center"/>
          </w:tcPr>
          <w:p w:rsidR="0011581B" w:rsidRPr="0011581B" w:rsidRDefault="0011581B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VP HĐND-UBND huyện</w:t>
            </w:r>
          </w:p>
        </w:tc>
        <w:tc>
          <w:tcPr>
            <w:tcW w:w="1701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3,913,000</w:t>
            </w:r>
          </w:p>
        </w:tc>
        <w:tc>
          <w:tcPr>
            <w:tcW w:w="1840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3,990,000</w:t>
            </w:r>
          </w:p>
        </w:tc>
        <w:tc>
          <w:tcPr>
            <w:tcW w:w="995" w:type="dxa"/>
          </w:tcPr>
          <w:p w:rsidR="0011581B" w:rsidRPr="0011581B" w:rsidRDefault="0011581B" w:rsidP="008D3330">
            <w:pPr>
              <w:tabs>
                <w:tab w:val="left" w:pos="10065"/>
              </w:tabs>
              <w:spacing w:before="60" w:after="60"/>
              <w:ind w:right="49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1581B" w:rsidRPr="0011581B" w:rsidTr="004E494A">
        <w:tc>
          <w:tcPr>
            <w:tcW w:w="675" w:type="dxa"/>
          </w:tcPr>
          <w:p w:rsidR="0011581B" w:rsidRPr="0011581B" w:rsidRDefault="0011581B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711" w:type="dxa"/>
            <w:vAlign w:val="center"/>
          </w:tcPr>
          <w:p w:rsidR="0011581B" w:rsidRPr="0011581B" w:rsidRDefault="0011581B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Hội Cựu chiến binh huyện</w:t>
            </w:r>
          </w:p>
        </w:tc>
        <w:tc>
          <w:tcPr>
            <w:tcW w:w="1701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300,000</w:t>
            </w:r>
          </w:p>
        </w:tc>
        <w:tc>
          <w:tcPr>
            <w:tcW w:w="1840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500,000</w:t>
            </w:r>
          </w:p>
        </w:tc>
        <w:tc>
          <w:tcPr>
            <w:tcW w:w="995" w:type="dxa"/>
          </w:tcPr>
          <w:p w:rsidR="0011581B" w:rsidRPr="0011581B" w:rsidRDefault="0011581B" w:rsidP="008D3330">
            <w:pPr>
              <w:tabs>
                <w:tab w:val="left" w:pos="10065"/>
              </w:tabs>
              <w:spacing w:before="60" w:after="60"/>
              <w:ind w:right="49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1581B" w:rsidRPr="0011581B" w:rsidTr="004E494A">
        <w:tc>
          <w:tcPr>
            <w:tcW w:w="675" w:type="dxa"/>
          </w:tcPr>
          <w:p w:rsidR="0011581B" w:rsidRPr="0011581B" w:rsidRDefault="0011581B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711" w:type="dxa"/>
            <w:vAlign w:val="center"/>
          </w:tcPr>
          <w:p w:rsidR="0011581B" w:rsidRPr="0011581B" w:rsidRDefault="0011581B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Hội Phụ nữ huyện</w:t>
            </w:r>
          </w:p>
        </w:tc>
        <w:tc>
          <w:tcPr>
            <w:tcW w:w="1701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420,000</w:t>
            </w:r>
          </w:p>
        </w:tc>
        <w:tc>
          <w:tcPr>
            <w:tcW w:w="1840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460,000</w:t>
            </w:r>
          </w:p>
        </w:tc>
        <w:tc>
          <w:tcPr>
            <w:tcW w:w="995" w:type="dxa"/>
          </w:tcPr>
          <w:p w:rsidR="0011581B" w:rsidRPr="0011581B" w:rsidRDefault="0011581B" w:rsidP="008D3330">
            <w:pPr>
              <w:tabs>
                <w:tab w:val="left" w:pos="10065"/>
              </w:tabs>
              <w:spacing w:before="60" w:after="60"/>
              <w:ind w:right="49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1581B" w:rsidRPr="0011581B" w:rsidTr="004E494A">
        <w:tc>
          <w:tcPr>
            <w:tcW w:w="675" w:type="dxa"/>
          </w:tcPr>
          <w:p w:rsidR="0011581B" w:rsidRPr="0011581B" w:rsidRDefault="0011581B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711" w:type="dxa"/>
            <w:vAlign w:val="center"/>
          </w:tcPr>
          <w:p w:rsidR="0011581B" w:rsidRPr="0011581B" w:rsidRDefault="0011581B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Huyện đoàn</w:t>
            </w:r>
          </w:p>
        </w:tc>
        <w:tc>
          <w:tcPr>
            <w:tcW w:w="1701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350,000</w:t>
            </w:r>
          </w:p>
        </w:tc>
        <w:tc>
          <w:tcPr>
            <w:tcW w:w="1840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350,000</w:t>
            </w:r>
          </w:p>
        </w:tc>
        <w:tc>
          <w:tcPr>
            <w:tcW w:w="995" w:type="dxa"/>
          </w:tcPr>
          <w:p w:rsidR="0011581B" w:rsidRPr="0011581B" w:rsidRDefault="0011581B" w:rsidP="008D3330">
            <w:pPr>
              <w:tabs>
                <w:tab w:val="left" w:pos="10065"/>
              </w:tabs>
              <w:spacing w:before="60" w:after="60"/>
              <w:ind w:right="49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1581B" w:rsidRPr="0011581B" w:rsidTr="004E494A">
        <w:tc>
          <w:tcPr>
            <w:tcW w:w="675" w:type="dxa"/>
          </w:tcPr>
          <w:p w:rsidR="0011581B" w:rsidRPr="0011581B" w:rsidRDefault="0011581B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711" w:type="dxa"/>
            <w:vAlign w:val="center"/>
          </w:tcPr>
          <w:p w:rsidR="0011581B" w:rsidRPr="0011581B" w:rsidRDefault="0011581B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Liên đoàn lao động huyện</w:t>
            </w:r>
          </w:p>
        </w:tc>
        <w:tc>
          <w:tcPr>
            <w:tcW w:w="1701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445,000</w:t>
            </w:r>
          </w:p>
        </w:tc>
        <w:tc>
          <w:tcPr>
            <w:tcW w:w="1840" w:type="dxa"/>
            <w:vAlign w:val="center"/>
          </w:tcPr>
          <w:p w:rsidR="0011581B" w:rsidRPr="0011581B" w:rsidRDefault="00ED2DC7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450,000</w:t>
            </w:r>
          </w:p>
        </w:tc>
        <w:tc>
          <w:tcPr>
            <w:tcW w:w="995" w:type="dxa"/>
            <w:vAlign w:val="center"/>
          </w:tcPr>
          <w:p w:rsidR="0011581B" w:rsidRPr="0011581B" w:rsidRDefault="0011581B" w:rsidP="008D3330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3AFA" w:rsidRPr="0011581B" w:rsidTr="004E494A">
        <w:tc>
          <w:tcPr>
            <w:tcW w:w="675" w:type="dxa"/>
          </w:tcPr>
          <w:p w:rsidR="0011581B" w:rsidRPr="0011581B" w:rsidRDefault="0011581B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711" w:type="dxa"/>
            <w:vAlign w:val="center"/>
          </w:tcPr>
          <w:p w:rsidR="0011581B" w:rsidRPr="0011581B" w:rsidRDefault="0011581B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Hội Nông dân huyện</w:t>
            </w:r>
          </w:p>
        </w:tc>
        <w:tc>
          <w:tcPr>
            <w:tcW w:w="1701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400,000</w:t>
            </w:r>
          </w:p>
        </w:tc>
        <w:tc>
          <w:tcPr>
            <w:tcW w:w="1840" w:type="dxa"/>
            <w:vAlign w:val="center"/>
          </w:tcPr>
          <w:p w:rsidR="0011581B" w:rsidRPr="0011581B" w:rsidRDefault="00D533D2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590,000</w:t>
            </w:r>
          </w:p>
        </w:tc>
        <w:tc>
          <w:tcPr>
            <w:tcW w:w="995" w:type="dxa"/>
            <w:vAlign w:val="center"/>
          </w:tcPr>
          <w:p w:rsidR="0011581B" w:rsidRPr="0011581B" w:rsidRDefault="0011581B" w:rsidP="008D3330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581B" w:rsidRPr="0011581B" w:rsidTr="004E494A">
        <w:tc>
          <w:tcPr>
            <w:tcW w:w="675" w:type="dxa"/>
          </w:tcPr>
          <w:p w:rsidR="0011581B" w:rsidRPr="0011581B" w:rsidRDefault="0011581B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711" w:type="dxa"/>
            <w:vAlign w:val="center"/>
          </w:tcPr>
          <w:p w:rsidR="0011581B" w:rsidRPr="0011581B" w:rsidRDefault="0011581B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Phòng Tài chính – KH huyện</w:t>
            </w:r>
          </w:p>
        </w:tc>
        <w:tc>
          <w:tcPr>
            <w:tcW w:w="1701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1,710,000</w:t>
            </w:r>
          </w:p>
        </w:tc>
        <w:tc>
          <w:tcPr>
            <w:tcW w:w="1840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1,811,000</w:t>
            </w:r>
          </w:p>
        </w:tc>
        <w:tc>
          <w:tcPr>
            <w:tcW w:w="995" w:type="dxa"/>
            <w:vAlign w:val="center"/>
          </w:tcPr>
          <w:p w:rsidR="0011581B" w:rsidRPr="0011581B" w:rsidRDefault="0011581B" w:rsidP="008D3330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581B" w:rsidRPr="0011581B" w:rsidTr="004E494A">
        <w:tc>
          <w:tcPr>
            <w:tcW w:w="675" w:type="dxa"/>
          </w:tcPr>
          <w:p w:rsidR="0011581B" w:rsidRPr="0011581B" w:rsidRDefault="0011581B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711" w:type="dxa"/>
            <w:vAlign w:val="center"/>
          </w:tcPr>
          <w:p w:rsidR="0011581B" w:rsidRPr="0011581B" w:rsidRDefault="0011581B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Phòng Kinh tế hạ tầng huyện</w:t>
            </w:r>
          </w:p>
        </w:tc>
        <w:tc>
          <w:tcPr>
            <w:tcW w:w="1701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1,530,000</w:t>
            </w:r>
          </w:p>
        </w:tc>
        <w:tc>
          <w:tcPr>
            <w:tcW w:w="1840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1,647,000</w:t>
            </w:r>
          </w:p>
        </w:tc>
        <w:tc>
          <w:tcPr>
            <w:tcW w:w="995" w:type="dxa"/>
            <w:vAlign w:val="center"/>
          </w:tcPr>
          <w:p w:rsidR="0011581B" w:rsidRPr="0011581B" w:rsidRDefault="0011581B" w:rsidP="008D3330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581B" w:rsidRPr="0011581B" w:rsidTr="004E494A">
        <w:tc>
          <w:tcPr>
            <w:tcW w:w="675" w:type="dxa"/>
          </w:tcPr>
          <w:p w:rsidR="0011581B" w:rsidRPr="0011581B" w:rsidRDefault="0011581B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711" w:type="dxa"/>
            <w:vAlign w:val="center"/>
          </w:tcPr>
          <w:p w:rsidR="0011581B" w:rsidRPr="0011581B" w:rsidRDefault="0011581B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Ban quản lý các dự án</w:t>
            </w:r>
          </w:p>
        </w:tc>
        <w:tc>
          <w:tcPr>
            <w:tcW w:w="1701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1,200,000</w:t>
            </w:r>
          </w:p>
        </w:tc>
        <w:tc>
          <w:tcPr>
            <w:tcW w:w="1840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1,272,000</w:t>
            </w:r>
          </w:p>
        </w:tc>
        <w:tc>
          <w:tcPr>
            <w:tcW w:w="995" w:type="dxa"/>
            <w:vAlign w:val="center"/>
          </w:tcPr>
          <w:p w:rsidR="0011581B" w:rsidRPr="0011581B" w:rsidRDefault="0011581B" w:rsidP="008D3330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581B" w:rsidRPr="0011581B" w:rsidTr="004E494A">
        <w:tc>
          <w:tcPr>
            <w:tcW w:w="675" w:type="dxa"/>
          </w:tcPr>
          <w:p w:rsidR="0011581B" w:rsidRPr="0011581B" w:rsidRDefault="0011581B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711" w:type="dxa"/>
            <w:vAlign w:val="center"/>
          </w:tcPr>
          <w:p w:rsidR="0011581B" w:rsidRPr="0011581B" w:rsidRDefault="0011581B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Phòng Giáo dục huyện</w:t>
            </w:r>
          </w:p>
        </w:tc>
        <w:tc>
          <w:tcPr>
            <w:tcW w:w="1701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2,014,000</w:t>
            </w:r>
          </w:p>
        </w:tc>
        <w:tc>
          <w:tcPr>
            <w:tcW w:w="1840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1,408,000</w:t>
            </w:r>
          </w:p>
        </w:tc>
        <w:tc>
          <w:tcPr>
            <w:tcW w:w="995" w:type="dxa"/>
            <w:vAlign w:val="center"/>
          </w:tcPr>
          <w:p w:rsidR="0011581B" w:rsidRPr="0011581B" w:rsidRDefault="0011581B" w:rsidP="008D3330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581B" w:rsidRPr="0011581B" w:rsidTr="004E494A">
        <w:tc>
          <w:tcPr>
            <w:tcW w:w="675" w:type="dxa"/>
          </w:tcPr>
          <w:p w:rsidR="0011581B" w:rsidRPr="0011581B" w:rsidRDefault="0011581B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711" w:type="dxa"/>
            <w:vAlign w:val="center"/>
          </w:tcPr>
          <w:p w:rsidR="0011581B" w:rsidRPr="0011581B" w:rsidRDefault="0011581B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Phòng Thanh tra huyện</w:t>
            </w:r>
          </w:p>
        </w:tc>
        <w:tc>
          <w:tcPr>
            <w:tcW w:w="1701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490,000</w:t>
            </w:r>
          </w:p>
        </w:tc>
        <w:tc>
          <w:tcPr>
            <w:tcW w:w="1840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840,000</w:t>
            </w:r>
          </w:p>
        </w:tc>
        <w:tc>
          <w:tcPr>
            <w:tcW w:w="995" w:type="dxa"/>
            <w:vAlign w:val="center"/>
          </w:tcPr>
          <w:p w:rsidR="0011581B" w:rsidRPr="0011581B" w:rsidRDefault="0011581B" w:rsidP="008D3330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581B" w:rsidRPr="0011581B" w:rsidTr="004E494A">
        <w:tc>
          <w:tcPr>
            <w:tcW w:w="675" w:type="dxa"/>
          </w:tcPr>
          <w:p w:rsidR="0011581B" w:rsidRPr="0011581B" w:rsidRDefault="0011581B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711" w:type="dxa"/>
            <w:vAlign w:val="center"/>
          </w:tcPr>
          <w:p w:rsidR="0011581B" w:rsidRPr="0011581B" w:rsidRDefault="0011581B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Phòng tư pháp huyện</w:t>
            </w:r>
          </w:p>
        </w:tc>
        <w:tc>
          <w:tcPr>
            <w:tcW w:w="1701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600,000</w:t>
            </w:r>
          </w:p>
        </w:tc>
        <w:tc>
          <w:tcPr>
            <w:tcW w:w="1840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600,000</w:t>
            </w:r>
          </w:p>
        </w:tc>
        <w:tc>
          <w:tcPr>
            <w:tcW w:w="995" w:type="dxa"/>
            <w:vAlign w:val="center"/>
          </w:tcPr>
          <w:p w:rsidR="0011581B" w:rsidRPr="0011581B" w:rsidRDefault="0011581B" w:rsidP="008D3330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581B" w:rsidRPr="0011581B" w:rsidTr="004E494A">
        <w:tc>
          <w:tcPr>
            <w:tcW w:w="675" w:type="dxa"/>
          </w:tcPr>
          <w:p w:rsidR="0011581B" w:rsidRPr="0011581B" w:rsidRDefault="0011581B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711" w:type="dxa"/>
            <w:vAlign w:val="center"/>
          </w:tcPr>
          <w:p w:rsidR="0011581B" w:rsidRPr="0011581B" w:rsidRDefault="0011581B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Phòng Nông nghiệp huyện</w:t>
            </w:r>
          </w:p>
        </w:tc>
        <w:tc>
          <w:tcPr>
            <w:tcW w:w="1701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1,270,000</w:t>
            </w:r>
          </w:p>
        </w:tc>
        <w:tc>
          <w:tcPr>
            <w:tcW w:w="1840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1,370,000</w:t>
            </w:r>
          </w:p>
        </w:tc>
        <w:tc>
          <w:tcPr>
            <w:tcW w:w="995" w:type="dxa"/>
            <w:vAlign w:val="center"/>
          </w:tcPr>
          <w:p w:rsidR="0011581B" w:rsidRPr="0011581B" w:rsidRDefault="0011581B" w:rsidP="008D3330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581B" w:rsidRPr="0011581B" w:rsidTr="004E494A">
        <w:tc>
          <w:tcPr>
            <w:tcW w:w="675" w:type="dxa"/>
          </w:tcPr>
          <w:p w:rsidR="0011581B" w:rsidRPr="0011581B" w:rsidRDefault="0011581B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711" w:type="dxa"/>
            <w:vAlign w:val="center"/>
          </w:tcPr>
          <w:p w:rsidR="0011581B" w:rsidRPr="0011581B" w:rsidRDefault="0011581B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 xml:space="preserve">Phòng Tài nguyên </w:t>
            </w:r>
            <w:r w:rsidR="00D533D2">
              <w:rPr>
                <w:color w:val="000000"/>
                <w:sz w:val="28"/>
                <w:szCs w:val="28"/>
              </w:rPr>
              <w:t>môi trường</w:t>
            </w:r>
            <w:r w:rsidRPr="0011581B">
              <w:rPr>
                <w:color w:val="000000"/>
                <w:sz w:val="28"/>
                <w:szCs w:val="28"/>
              </w:rPr>
              <w:t xml:space="preserve"> huyện</w:t>
            </w:r>
          </w:p>
        </w:tc>
        <w:tc>
          <w:tcPr>
            <w:tcW w:w="1701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1,348,000</w:t>
            </w:r>
          </w:p>
        </w:tc>
        <w:tc>
          <w:tcPr>
            <w:tcW w:w="1840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1,140,000</w:t>
            </w:r>
          </w:p>
        </w:tc>
        <w:tc>
          <w:tcPr>
            <w:tcW w:w="995" w:type="dxa"/>
            <w:vAlign w:val="center"/>
          </w:tcPr>
          <w:p w:rsidR="0011581B" w:rsidRPr="0011581B" w:rsidRDefault="0011581B" w:rsidP="008D3330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581B" w:rsidRPr="0011581B" w:rsidTr="004E494A">
        <w:tc>
          <w:tcPr>
            <w:tcW w:w="675" w:type="dxa"/>
          </w:tcPr>
          <w:p w:rsidR="0011581B" w:rsidRPr="0011581B" w:rsidRDefault="0011581B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711" w:type="dxa"/>
            <w:vAlign w:val="center"/>
          </w:tcPr>
          <w:p w:rsidR="0011581B" w:rsidRPr="0011581B" w:rsidRDefault="0011581B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VP đăng ký đất đai huyện</w:t>
            </w:r>
          </w:p>
        </w:tc>
        <w:tc>
          <w:tcPr>
            <w:tcW w:w="1701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2,550,000</w:t>
            </w:r>
          </w:p>
        </w:tc>
        <w:tc>
          <w:tcPr>
            <w:tcW w:w="1840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2,042,000</w:t>
            </w:r>
          </w:p>
        </w:tc>
        <w:tc>
          <w:tcPr>
            <w:tcW w:w="995" w:type="dxa"/>
            <w:vAlign w:val="center"/>
          </w:tcPr>
          <w:p w:rsidR="0011581B" w:rsidRPr="0011581B" w:rsidRDefault="0011581B" w:rsidP="008D3330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581B" w:rsidRPr="0011581B" w:rsidTr="004E494A">
        <w:tc>
          <w:tcPr>
            <w:tcW w:w="675" w:type="dxa"/>
          </w:tcPr>
          <w:p w:rsidR="0011581B" w:rsidRPr="0011581B" w:rsidRDefault="0011581B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711" w:type="dxa"/>
            <w:vAlign w:val="center"/>
          </w:tcPr>
          <w:p w:rsidR="0011581B" w:rsidRPr="0011581B" w:rsidRDefault="0011581B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Phòng Y tế huyện</w:t>
            </w:r>
          </w:p>
        </w:tc>
        <w:tc>
          <w:tcPr>
            <w:tcW w:w="1701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400,000</w:t>
            </w:r>
          </w:p>
        </w:tc>
        <w:tc>
          <w:tcPr>
            <w:tcW w:w="1840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400,000</w:t>
            </w:r>
          </w:p>
        </w:tc>
        <w:tc>
          <w:tcPr>
            <w:tcW w:w="995" w:type="dxa"/>
            <w:vAlign w:val="center"/>
          </w:tcPr>
          <w:p w:rsidR="0011581B" w:rsidRPr="0011581B" w:rsidRDefault="0011581B" w:rsidP="008D3330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581B" w:rsidRPr="0011581B" w:rsidTr="004E494A">
        <w:tc>
          <w:tcPr>
            <w:tcW w:w="675" w:type="dxa"/>
          </w:tcPr>
          <w:p w:rsidR="0011581B" w:rsidRPr="0011581B" w:rsidRDefault="0011581B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711" w:type="dxa"/>
            <w:vAlign w:val="center"/>
          </w:tcPr>
          <w:p w:rsidR="0011581B" w:rsidRPr="0011581B" w:rsidRDefault="0011581B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Phòng Dân tộc huyện</w:t>
            </w:r>
          </w:p>
        </w:tc>
        <w:tc>
          <w:tcPr>
            <w:tcW w:w="1701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385,000</w:t>
            </w:r>
          </w:p>
        </w:tc>
        <w:tc>
          <w:tcPr>
            <w:tcW w:w="1840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385,000</w:t>
            </w:r>
          </w:p>
        </w:tc>
        <w:tc>
          <w:tcPr>
            <w:tcW w:w="995" w:type="dxa"/>
            <w:vAlign w:val="center"/>
          </w:tcPr>
          <w:p w:rsidR="0011581B" w:rsidRPr="0011581B" w:rsidRDefault="0011581B" w:rsidP="008D3330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581B" w:rsidRPr="0011581B" w:rsidTr="004E494A">
        <w:tc>
          <w:tcPr>
            <w:tcW w:w="675" w:type="dxa"/>
          </w:tcPr>
          <w:p w:rsidR="0011581B" w:rsidRPr="0011581B" w:rsidRDefault="0011581B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711" w:type="dxa"/>
            <w:vAlign w:val="center"/>
          </w:tcPr>
          <w:p w:rsidR="0011581B" w:rsidRPr="0011581B" w:rsidRDefault="0011581B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Ban quản lý chợ huyện</w:t>
            </w:r>
          </w:p>
        </w:tc>
        <w:tc>
          <w:tcPr>
            <w:tcW w:w="1701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1,381,000</w:t>
            </w:r>
          </w:p>
        </w:tc>
        <w:tc>
          <w:tcPr>
            <w:tcW w:w="1840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1,381,000</w:t>
            </w:r>
          </w:p>
        </w:tc>
        <w:tc>
          <w:tcPr>
            <w:tcW w:w="995" w:type="dxa"/>
            <w:vAlign w:val="center"/>
          </w:tcPr>
          <w:p w:rsidR="0011581B" w:rsidRPr="0011581B" w:rsidRDefault="0011581B" w:rsidP="008D3330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581B" w:rsidRPr="0011581B" w:rsidTr="004E494A">
        <w:tc>
          <w:tcPr>
            <w:tcW w:w="675" w:type="dxa"/>
          </w:tcPr>
          <w:p w:rsidR="0011581B" w:rsidRPr="0011581B" w:rsidRDefault="0011581B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711" w:type="dxa"/>
            <w:vAlign w:val="center"/>
          </w:tcPr>
          <w:p w:rsidR="0011581B" w:rsidRPr="0011581B" w:rsidRDefault="0011581B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Đài truyền thanh huyện</w:t>
            </w:r>
          </w:p>
        </w:tc>
        <w:tc>
          <w:tcPr>
            <w:tcW w:w="1701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1,322,000</w:t>
            </w:r>
          </w:p>
        </w:tc>
        <w:tc>
          <w:tcPr>
            <w:tcW w:w="1840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1,322,000</w:t>
            </w:r>
          </w:p>
        </w:tc>
        <w:tc>
          <w:tcPr>
            <w:tcW w:w="995" w:type="dxa"/>
            <w:vAlign w:val="center"/>
          </w:tcPr>
          <w:p w:rsidR="0011581B" w:rsidRPr="0011581B" w:rsidRDefault="0011581B" w:rsidP="008D3330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581B" w:rsidRPr="0011581B" w:rsidTr="004E494A">
        <w:tc>
          <w:tcPr>
            <w:tcW w:w="675" w:type="dxa"/>
          </w:tcPr>
          <w:p w:rsidR="0011581B" w:rsidRPr="0011581B" w:rsidRDefault="0011581B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711" w:type="dxa"/>
            <w:vAlign w:val="center"/>
          </w:tcPr>
          <w:p w:rsidR="0011581B" w:rsidRPr="0011581B" w:rsidRDefault="0011581B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Trung tâm DS KHHGĐ huyện</w:t>
            </w:r>
          </w:p>
        </w:tc>
        <w:tc>
          <w:tcPr>
            <w:tcW w:w="1701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2,000,000</w:t>
            </w:r>
          </w:p>
        </w:tc>
        <w:tc>
          <w:tcPr>
            <w:tcW w:w="1840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2,000,000</w:t>
            </w:r>
          </w:p>
        </w:tc>
        <w:tc>
          <w:tcPr>
            <w:tcW w:w="995" w:type="dxa"/>
            <w:vAlign w:val="center"/>
          </w:tcPr>
          <w:p w:rsidR="0011581B" w:rsidRPr="0011581B" w:rsidRDefault="0011581B" w:rsidP="008D3330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581B" w:rsidRPr="0011581B" w:rsidTr="004E494A">
        <w:tc>
          <w:tcPr>
            <w:tcW w:w="675" w:type="dxa"/>
          </w:tcPr>
          <w:p w:rsidR="0011581B" w:rsidRPr="0011581B" w:rsidRDefault="0011581B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711" w:type="dxa"/>
            <w:vAlign w:val="center"/>
          </w:tcPr>
          <w:p w:rsidR="0011581B" w:rsidRPr="0011581B" w:rsidRDefault="0011581B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Trung tâm BDCT huyện</w:t>
            </w:r>
          </w:p>
        </w:tc>
        <w:tc>
          <w:tcPr>
            <w:tcW w:w="1701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590,000</w:t>
            </w:r>
          </w:p>
        </w:tc>
        <w:tc>
          <w:tcPr>
            <w:tcW w:w="1840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590,000</w:t>
            </w:r>
          </w:p>
        </w:tc>
        <w:tc>
          <w:tcPr>
            <w:tcW w:w="995" w:type="dxa"/>
            <w:vAlign w:val="center"/>
          </w:tcPr>
          <w:p w:rsidR="0011581B" w:rsidRPr="0011581B" w:rsidRDefault="0011581B" w:rsidP="008D3330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581B" w:rsidRPr="0011581B" w:rsidTr="004E494A">
        <w:tc>
          <w:tcPr>
            <w:tcW w:w="675" w:type="dxa"/>
          </w:tcPr>
          <w:p w:rsidR="0011581B" w:rsidRPr="0011581B" w:rsidRDefault="0011581B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711" w:type="dxa"/>
            <w:vAlign w:val="center"/>
          </w:tcPr>
          <w:p w:rsidR="0011581B" w:rsidRPr="0011581B" w:rsidRDefault="0011581B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Bệnh viện đa khoa huyện</w:t>
            </w:r>
          </w:p>
        </w:tc>
        <w:tc>
          <w:tcPr>
            <w:tcW w:w="1701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15,731,000</w:t>
            </w:r>
          </w:p>
        </w:tc>
        <w:tc>
          <w:tcPr>
            <w:tcW w:w="1840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15,731,000</w:t>
            </w:r>
          </w:p>
        </w:tc>
        <w:tc>
          <w:tcPr>
            <w:tcW w:w="995" w:type="dxa"/>
            <w:vAlign w:val="center"/>
          </w:tcPr>
          <w:p w:rsidR="0011581B" w:rsidRPr="0011581B" w:rsidRDefault="0011581B" w:rsidP="008D3330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581B" w:rsidRPr="0011581B" w:rsidTr="004E494A">
        <w:tc>
          <w:tcPr>
            <w:tcW w:w="675" w:type="dxa"/>
          </w:tcPr>
          <w:p w:rsidR="0011581B" w:rsidRPr="0011581B" w:rsidRDefault="0011581B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711" w:type="dxa"/>
            <w:vAlign w:val="center"/>
          </w:tcPr>
          <w:p w:rsidR="0011581B" w:rsidRPr="0011581B" w:rsidRDefault="0011581B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Trung tâm y tế huyện</w:t>
            </w:r>
          </w:p>
        </w:tc>
        <w:tc>
          <w:tcPr>
            <w:tcW w:w="1701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11,787,000</w:t>
            </w:r>
          </w:p>
        </w:tc>
        <w:tc>
          <w:tcPr>
            <w:tcW w:w="1840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11,787,000</w:t>
            </w:r>
          </w:p>
        </w:tc>
        <w:tc>
          <w:tcPr>
            <w:tcW w:w="995" w:type="dxa"/>
            <w:vAlign w:val="center"/>
          </w:tcPr>
          <w:p w:rsidR="0011581B" w:rsidRPr="0011581B" w:rsidRDefault="0011581B" w:rsidP="008D3330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581B" w:rsidRPr="0011581B" w:rsidTr="004E494A">
        <w:tc>
          <w:tcPr>
            <w:tcW w:w="675" w:type="dxa"/>
          </w:tcPr>
          <w:p w:rsidR="0011581B" w:rsidRPr="0011581B" w:rsidRDefault="0011581B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711" w:type="dxa"/>
            <w:vAlign w:val="center"/>
          </w:tcPr>
          <w:p w:rsidR="0011581B" w:rsidRPr="0011581B" w:rsidRDefault="0011581B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Trạm Khuyến nông</w:t>
            </w:r>
          </w:p>
        </w:tc>
        <w:tc>
          <w:tcPr>
            <w:tcW w:w="1701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200,000</w:t>
            </w:r>
          </w:p>
        </w:tc>
        <w:tc>
          <w:tcPr>
            <w:tcW w:w="1840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200,000</w:t>
            </w:r>
          </w:p>
        </w:tc>
        <w:tc>
          <w:tcPr>
            <w:tcW w:w="995" w:type="dxa"/>
            <w:vAlign w:val="center"/>
          </w:tcPr>
          <w:p w:rsidR="0011581B" w:rsidRPr="0011581B" w:rsidRDefault="0011581B" w:rsidP="008D3330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581B" w:rsidRPr="0011581B" w:rsidTr="004E494A">
        <w:tc>
          <w:tcPr>
            <w:tcW w:w="675" w:type="dxa"/>
          </w:tcPr>
          <w:p w:rsidR="0011581B" w:rsidRPr="0011581B" w:rsidRDefault="0011581B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711" w:type="dxa"/>
            <w:vAlign w:val="center"/>
          </w:tcPr>
          <w:p w:rsidR="0011581B" w:rsidRPr="0011581B" w:rsidRDefault="0011581B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Trung tâm GDNN-GDTX huyện</w:t>
            </w:r>
          </w:p>
        </w:tc>
        <w:tc>
          <w:tcPr>
            <w:tcW w:w="1701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3,254,000</w:t>
            </w:r>
          </w:p>
        </w:tc>
        <w:tc>
          <w:tcPr>
            <w:tcW w:w="1840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3,254,000</w:t>
            </w:r>
          </w:p>
        </w:tc>
        <w:tc>
          <w:tcPr>
            <w:tcW w:w="995" w:type="dxa"/>
            <w:vAlign w:val="center"/>
          </w:tcPr>
          <w:p w:rsidR="0011581B" w:rsidRPr="0011581B" w:rsidRDefault="0011581B" w:rsidP="008D3330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581B" w:rsidRPr="0011581B" w:rsidTr="004E494A">
        <w:tc>
          <w:tcPr>
            <w:tcW w:w="675" w:type="dxa"/>
          </w:tcPr>
          <w:p w:rsidR="0011581B" w:rsidRPr="0011581B" w:rsidRDefault="0011581B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711" w:type="dxa"/>
            <w:vAlign w:val="center"/>
          </w:tcPr>
          <w:p w:rsidR="0011581B" w:rsidRPr="0011581B" w:rsidRDefault="0011581B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Chi cục Thi hành án DS huyện</w:t>
            </w:r>
          </w:p>
        </w:tc>
        <w:tc>
          <w:tcPr>
            <w:tcW w:w="1701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700,000</w:t>
            </w:r>
          </w:p>
        </w:tc>
        <w:tc>
          <w:tcPr>
            <w:tcW w:w="1840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2,600,000</w:t>
            </w:r>
          </w:p>
        </w:tc>
        <w:tc>
          <w:tcPr>
            <w:tcW w:w="995" w:type="dxa"/>
            <w:vAlign w:val="center"/>
          </w:tcPr>
          <w:p w:rsidR="0011581B" w:rsidRPr="0011581B" w:rsidRDefault="0011581B" w:rsidP="008D3330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581B" w:rsidRPr="0011581B" w:rsidTr="004E494A">
        <w:tc>
          <w:tcPr>
            <w:tcW w:w="675" w:type="dxa"/>
          </w:tcPr>
          <w:p w:rsidR="0011581B" w:rsidRPr="0011581B" w:rsidRDefault="0011581B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711" w:type="dxa"/>
            <w:vAlign w:val="center"/>
          </w:tcPr>
          <w:p w:rsidR="0011581B" w:rsidRPr="0011581B" w:rsidRDefault="0011581B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Tòa án ND huyện</w:t>
            </w:r>
          </w:p>
        </w:tc>
        <w:tc>
          <w:tcPr>
            <w:tcW w:w="1701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2,050,000</w:t>
            </w:r>
          </w:p>
        </w:tc>
        <w:tc>
          <w:tcPr>
            <w:tcW w:w="1840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2,000,000</w:t>
            </w:r>
          </w:p>
        </w:tc>
        <w:tc>
          <w:tcPr>
            <w:tcW w:w="995" w:type="dxa"/>
            <w:vAlign w:val="center"/>
          </w:tcPr>
          <w:p w:rsidR="0011581B" w:rsidRPr="0011581B" w:rsidRDefault="0011581B" w:rsidP="008D3330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581B" w:rsidRPr="0011581B" w:rsidTr="004E494A">
        <w:tc>
          <w:tcPr>
            <w:tcW w:w="675" w:type="dxa"/>
          </w:tcPr>
          <w:p w:rsidR="0011581B" w:rsidRPr="0011581B" w:rsidRDefault="0011581B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711" w:type="dxa"/>
            <w:vAlign w:val="center"/>
          </w:tcPr>
          <w:p w:rsidR="0011581B" w:rsidRPr="0011581B" w:rsidRDefault="0011581B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Ngân hàng CSXH huyện</w:t>
            </w:r>
          </w:p>
        </w:tc>
        <w:tc>
          <w:tcPr>
            <w:tcW w:w="1701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1,132,000</w:t>
            </w:r>
          </w:p>
        </w:tc>
        <w:tc>
          <w:tcPr>
            <w:tcW w:w="1840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1,317,000</w:t>
            </w:r>
          </w:p>
        </w:tc>
        <w:tc>
          <w:tcPr>
            <w:tcW w:w="995" w:type="dxa"/>
            <w:vAlign w:val="center"/>
          </w:tcPr>
          <w:p w:rsidR="0011581B" w:rsidRPr="0011581B" w:rsidRDefault="0011581B" w:rsidP="008D3330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581B" w:rsidRPr="0011581B" w:rsidTr="004E494A">
        <w:tc>
          <w:tcPr>
            <w:tcW w:w="675" w:type="dxa"/>
          </w:tcPr>
          <w:p w:rsidR="0011581B" w:rsidRPr="0011581B" w:rsidRDefault="0011581B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711" w:type="dxa"/>
            <w:vAlign w:val="center"/>
          </w:tcPr>
          <w:p w:rsidR="0011581B" w:rsidRPr="0011581B" w:rsidRDefault="0011581B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Trường MG Eatling</w:t>
            </w:r>
          </w:p>
        </w:tc>
        <w:tc>
          <w:tcPr>
            <w:tcW w:w="1701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3,580,000</w:t>
            </w:r>
          </w:p>
        </w:tc>
        <w:tc>
          <w:tcPr>
            <w:tcW w:w="1840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3,492,000</w:t>
            </w:r>
          </w:p>
        </w:tc>
        <w:tc>
          <w:tcPr>
            <w:tcW w:w="995" w:type="dxa"/>
            <w:vAlign w:val="center"/>
          </w:tcPr>
          <w:p w:rsidR="0011581B" w:rsidRPr="0011581B" w:rsidRDefault="0011581B" w:rsidP="008D3330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581B" w:rsidRPr="0011581B" w:rsidTr="004E494A">
        <w:tc>
          <w:tcPr>
            <w:tcW w:w="675" w:type="dxa"/>
          </w:tcPr>
          <w:p w:rsidR="0011581B" w:rsidRPr="0011581B" w:rsidRDefault="0011581B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711" w:type="dxa"/>
            <w:vAlign w:val="center"/>
          </w:tcPr>
          <w:p w:rsidR="0011581B" w:rsidRPr="0011581B" w:rsidRDefault="0011581B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Trường MG Trúc Sơn</w:t>
            </w:r>
          </w:p>
        </w:tc>
        <w:tc>
          <w:tcPr>
            <w:tcW w:w="1701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2,500,000</w:t>
            </w:r>
          </w:p>
        </w:tc>
        <w:tc>
          <w:tcPr>
            <w:tcW w:w="1840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1,604,000</w:t>
            </w:r>
          </w:p>
        </w:tc>
        <w:tc>
          <w:tcPr>
            <w:tcW w:w="995" w:type="dxa"/>
            <w:vAlign w:val="center"/>
          </w:tcPr>
          <w:p w:rsidR="0011581B" w:rsidRPr="0011581B" w:rsidRDefault="0011581B" w:rsidP="008D3330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581B" w:rsidRPr="0011581B" w:rsidTr="004E494A">
        <w:tc>
          <w:tcPr>
            <w:tcW w:w="675" w:type="dxa"/>
          </w:tcPr>
          <w:p w:rsidR="0011581B" w:rsidRPr="0011581B" w:rsidRDefault="0011581B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711" w:type="dxa"/>
            <w:vAlign w:val="center"/>
          </w:tcPr>
          <w:p w:rsidR="0011581B" w:rsidRPr="0011581B" w:rsidRDefault="0011581B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Trường MG Cư Knia</w:t>
            </w:r>
          </w:p>
        </w:tc>
        <w:tc>
          <w:tcPr>
            <w:tcW w:w="1701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1,943,000</w:t>
            </w:r>
          </w:p>
        </w:tc>
        <w:tc>
          <w:tcPr>
            <w:tcW w:w="1840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2,500,000</w:t>
            </w:r>
          </w:p>
        </w:tc>
        <w:tc>
          <w:tcPr>
            <w:tcW w:w="995" w:type="dxa"/>
            <w:vAlign w:val="center"/>
          </w:tcPr>
          <w:p w:rsidR="0011581B" w:rsidRPr="0011581B" w:rsidRDefault="0011581B" w:rsidP="008D3330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581B" w:rsidRPr="0011581B" w:rsidTr="004E494A">
        <w:tc>
          <w:tcPr>
            <w:tcW w:w="675" w:type="dxa"/>
          </w:tcPr>
          <w:p w:rsidR="0011581B" w:rsidRPr="0011581B" w:rsidRDefault="0011581B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711" w:type="dxa"/>
            <w:vAlign w:val="center"/>
          </w:tcPr>
          <w:p w:rsidR="0011581B" w:rsidRPr="0011581B" w:rsidRDefault="0011581B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Trường MG ĐăkDrông</w:t>
            </w:r>
          </w:p>
        </w:tc>
        <w:tc>
          <w:tcPr>
            <w:tcW w:w="1701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1,895,000</w:t>
            </w:r>
          </w:p>
        </w:tc>
        <w:tc>
          <w:tcPr>
            <w:tcW w:w="1840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2,140,000</w:t>
            </w:r>
          </w:p>
        </w:tc>
        <w:tc>
          <w:tcPr>
            <w:tcW w:w="995" w:type="dxa"/>
            <w:vAlign w:val="center"/>
          </w:tcPr>
          <w:p w:rsidR="0011581B" w:rsidRPr="0011581B" w:rsidRDefault="0011581B" w:rsidP="008D3330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581B" w:rsidRPr="0011581B" w:rsidTr="004E494A">
        <w:tc>
          <w:tcPr>
            <w:tcW w:w="675" w:type="dxa"/>
          </w:tcPr>
          <w:p w:rsidR="0011581B" w:rsidRPr="0011581B" w:rsidRDefault="0011581B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711" w:type="dxa"/>
            <w:vAlign w:val="center"/>
          </w:tcPr>
          <w:p w:rsidR="0011581B" w:rsidRPr="0011581B" w:rsidRDefault="0011581B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Trường MG Nam Dong</w:t>
            </w:r>
          </w:p>
        </w:tc>
        <w:tc>
          <w:tcPr>
            <w:tcW w:w="1701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2,844,000</w:t>
            </w:r>
          </w:p>
        </w:tc>
        <w:tc>
          <w:tcPr>
            <w:tcW w:w="1840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2,844,000</w:t>
            </w:r>
          </w:p>
        </w:tc>
        <w:tc>
          <w:tcPr>
            <w:tcW w:w="995" w:type="dxa"/>
            <w:vAlign w:val="center"/>
          </w:tcPr>
          <w:p w:rsidR="0011581B" w:rsidRPr="0011581B" w:rsidRDefault="0011581B" w:rsidP="008D3330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581B" w:rsidRPr="0011581B" w:rsidTr="004E494A">
        <w:tc>
          <w:tcPr>
            <w:tcW w:w="675" w:type="dxa"/>
          </w:tcPr>
          <w:p w:rsidR="0011581B" w:rsidRPr="0011581B" w:rsidRDefault="0011581B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711" w:type="dxa"/>
            <w:vAlign w:val="center"/>
          </w:tcPr>
          <w:p w:rsidR="0011581B" w:rsidRPr="0011581B" w:rsidRDefault="0011581B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Trường MG Eapô</w:t>
            </w:r>
          </w:p>
        </w:tc>
        <w:tc>
          <w:tcPr>
            <w:tcW w:w="1701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3,000,000</w:t>
            </w:r>
          </w:p>
        </w:tc>
        <w:tc>
          <w:tcPr>
            <w:tcW w:w="1840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3,500,000</w:t>
            </w:r>
          </w:p>
        </w:tc>
        <w:tc>
          <w:tcPr>
            <w:tcW w:w="995" w:type="dxa"/>
            <w:vAlign w:val="center"/>
          </w:tcPr>
          <w:p w:rsidR="0011581B" w:rsidRPr="0011581B" w:rsidRDefault="0011581B" w:rsidP="008D3330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5718E" w:rsidRPr="0011581B" w:rsidTr="004915F3">
        <w:tc>
          <w:tcPr>
            <w:tcW w:w="675" w:type="dxa"/>
          </w:tcPr>
          <w:p w:rsidR="0075718E" w:rsidRPr="0011581B" w:rsidRDefault="0075718E" w:rsidP="004915F3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711" w:type="dxa"/>
            <w:vAlign w:val="center"/>
          </w:tcPr>
          <w:p w:rsidR="0075718E" w:rsidRPr="0011581B" w:rsidRDefault="0075718E" w:rsidP="004915F3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Trường MG Hoa Hồng</w:t>
            </w:r>
          </w:p>
        </w:tc>
        <w:tc>
          <w:tcPr>
            <w:tcW w:w="1701" w:type="dxa"/>
            <w:vAlign w:val="center"/>
          </w:tcPr>
          <w:p w:rsidR="0075718E" w:rsidRPr="0011581B" w:rsidRDefault="0075718E" w:rsidP="004915F3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1,890,000</w:t>
            </w:r>
          </w:p>
        </w:tc>
        <w:tc>
          <w:tcPr>
            <w:tcW w:w="1840" w:type="dxa"/>
            <w:vAlign w:val="center"/>
          </w:tcPr>
          <w:p w:rsidR="0075718E" w:rsidRPr="0011581B" w:rsidRDefault="0075718E" w:rsidP="004915F3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1,900,000</w:t>
            </w:r>
          </w:p>
        </w:tc>
        <w:tc>
          <w:tcPr>
            <w:tcW w:w="995" w:type="dxa"/>
            <w:vAlign w:val="center"/>
          </w:tcPr>
          <w:p w:rsidR="0075718E" w:rsidRPr="0011581B" w:rsidRDefault="0075718E" w:rsidP="004915F3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5718E" w:rsidRPr="0011581B" w:rsidTr="00493CA7">
        <w:tc>
          <w:tcPr>
            <w:tcW w:w="675" w:type="dxa"/>
          </w:tcPr>
          <w:p w:rsidR="0075718E" w:rsidRPr="0011581B" w:rsidRDefault="0075718E" w:rsidP="00493CA7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711" w:type="dxa"/>
            <w:vAlign w:val="center"/>
          </w:tcPr>
          <w:p w:rsidR="0075718E" w:rsidRPr="0011581B" w:rsidRDefault="0075718E" w:rsidP="00493CA7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Trường MG Họa Mi</w:t>
            </w:r>
          </w:p>
        </w:tc>
        <w:tc>
          <w:tcPr>
            <w:tcW w:w="1701" w:type="dxa"/>
            <w:vAlign w:val="center"/>
          </w:tcPr>
          <w:p w:rsidR="0075718E" w:rsidRPr="0011581B" w:rsidRDefault="0075718E" w:rsidP="00493CA7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1,444,000</w:t>
            </w:r>
          </w:p>
        </w:tc>
        <w:tc>
          <w:tcPr>
            <w:tcW w:w="1840" w:type="dxa"/>
            <w:vAlign w:val="center"/>
          </w:tcPr>
          <w:p w:rsidR="0075718E" w:rsidRPr="0011581B" w:rsidRDefault="0075718E" w:rsidP="00493CA7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1,440,000</w:t>
            </w:r>
          </w:p>
        </w:tc>
        <w:tc>
          <w:tcPr>
            <w:tcW w:w="995" w:type="dxa"/>
            <w:vAlign w:val="center"/>
          </w:tcPr>
          <w:p w:rsidR="0075718E" w:rsidRPr="0011581B" w:rsidRDefault="0075718E" w:rsidP="00493CA7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5718E" w:rsidRPr="0011581B" w:rsidTr="00493CA7">
        <w:tc>
          <w:tcPr>
            <w:tcW w:w="675" w:type="dxa"/>
          </w:tcPr>
          <w:p w:rsidR="0075718E" w:rsidRPr="0011581B" w:rsidRDefault="0075718E" w:rsidP="00493CA7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711" w:type="dxa"/>
            <w:vAlign w:val="center"/>
          </w:tcPr>
          <w:p w:rsidR="0075718E" w:rsidRPr="0011581B" w:rsidRDefault="0075718E" w:rsidP="00493CA7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Trường MG Hoa Hướng Dương</w:t>
            </w:r>
          </w:p>
        </w:tc>
        <w:tc>
          <w:tcPr>
            <w:tcW w:w="1701" w:type="dxa"/>
            <w:vAlign w:val="center"/>
          </w:tcPr>
          <w:p w:rsidR="0075718E" w:rsidRPr="0011581B" w:rsidRDefault="0075718E" w:rsidP="00493CA7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1,474,000</w:t>
            </w:r>
          </w:p>
        </w:tc>
        <w:tc>
          <w:tcPr>
            <w:tcW w:w="1840" w:type="dxa"/>
            <w:vAlign w:val="center"/>
          </w:tcPr>
          <w:p w:rsidR="0075718E" w:rsidRPr="0011581B" w:rsidRDefault="0075718E" w:rsidP="00493CA7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2,755,000</w:t>
            </w:r>
          </w:p>
        </w:tc>
        <w:tc>
          <w:tcPr>
            <w:tcW w:w="995" w:type="dxa"/>
            <w:vAlign w:val="center"/>
          </w:tcPr>
          <w:p w:rsidR="0075718E" w:rsidRPr="0011581B" w:rsidRDefault="0075718E" w:rsidP="00493CA7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581B" w:rsidRPr="0011581B" w:rsidTr="004E494A">
        <w:tc>
          <w:tcPr>
            <w:tcW w:w="675" w:type="dxa"/>
          </w:tcPr>
          <w:p w:rsidR="0011581B" w:rsidRPr="0011581B" w:rsidRDefault="0011581B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711" w:type="dxa"/>
            <w:vAlign w:val="center"/>
          </w:tcPr>
          <w:p w:rsidR="0011581B" w:rsidRPr="0011581B" w:rsidRDefault="0011581B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Trường TH Ngô Quyền</w:t>
            </w:r>
          </w:p>
        </w:tc>
        <w:tc>
          <w:tcPr>
            <w:tcW w:w="1701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3,011,000</w:t>
            </w:r>
          </w:p>
        </w:tc>
        <w:tc>
          <w:tcPr>
            <w:tcW w:w="1840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3,010,000</w:t>
            </w:r>
          </w:p>
        </w:tc>
        <w:tc>
          <w:tcPr>
            <w:tcW w:w="995" w:type="dxa"/>
            <w:vAlign w:val="center"/>
          </w:tcPr>
          <w:p w:rsidR="0011581B" w:rsidRPr="0011581B" w:rsidRDefault="0011581B" w:rsidP="008D3330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581B" w:rsidRPr="0011581B" w:rsidTr="004E494A">
        <w:tc>
          <w:tcPr>
            <w:tcW w:w="675" w:type="dxa"/>
          </w:tcPr>
          <w:p w:rsidR="0011581B" w:rsidRPr="0011581B" w:rsidRDefault="0011581B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711" w:type="dxa"/>
            <w:vAlign w:val="center"/>
          </w:tcPr>
          <w:p w:rsidR="0011581B" w:rsidRPr="0011581B" w:rsidRDefault="0011581B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Trường TH Nguyễn Bá Ngọc</w:t>
            </w:r>
          </w:p>
        </w:tc>
        <w:tc>
          <w:tcPr>
            <w:tcW w:w="1701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2,720,000</w:t>
            </w:r>
          </w:p>
        </w:tc>
        <w:tc>
          <w:tcPr>
            <w:tcW w:w="1840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2,400,000</w:t>
            </w:r>
          </w:p>
        </w:tc>
        <w:tc>
          <w:tcPr>
            <w:tcW w:w="995" w:type="dxa"/>
            <w:vAlign w:val="center"/>
          </w:tcPr>
          <w:p w:rsidR="0011581B" w:rsidRPr="0011581B" w:rsidRDefault="0011581B" w:rsidP="008D3330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581B" w:rsidRPr="0011581B" w:rsidTr="004E494A">
        <w:tc>
          <w:tcPr>
            <w:tcW w:w="675" w:type="dxa"/>
          </w:tcPr>
          <w:p w:rsidR="0011581B" w:rsidRPr="0011581B" w:rsidRDefault="0011581B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711" w:type="dxa"/>
            <w:vAlign w:val="center"/>
          </w:tcPr>
          <w:p w:rsidR="0011581B" w:rsidRPr="0011581B" w:rsidRDefault="0011581B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Trường TH Lương Thế Vinh</w:t>
            </w:r>
          </w:p>
        </w:tc>
        <w:tc>
          <w:tcPr>
            <w:tcW w:w="1701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3,290,000</w:t>
            </w:r>
          </w:p>
        </w:tc>
        <w:tc>
          <w:tcPr>
            <w:tcW w:w="1840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3,289,000</w:t>
            </w:r>
          </w:p>
        </w:tc>
        <w:tc>
          <w:tcPr>
            <w:tcW w:w="995" w:type="dxa"/>
            <w:vAlign w:val="center"/>
          </w:tcPr>
          <w:p w:rsidR="0011581B" w:rsidRPr="0011581B" w:rsidRDefault="0011581B" w:rsidP="008D3330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581B" w:rsidRPr="0011581B" w:rsidTr="004E494A">
        <w:tc>
          <w:tcPr>
            <w:tcW w:w="675" w:type="dxa"/>
          </w:tcPr>
          <w:p w:rsidR="0011581B" w:rsidRPr="0011581B" w:rsidRDefault="0011581B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711" w:type="dxa"/>
            <w:vAlign w:val="center"/>
          </w:tcPr>
          <w:p w:rsidR="0011581B" w:rsidRPr="0011581B" w:rsidRDefault="0011581B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Trường TH Phan Đăng Lưu</w:t>
            </w:r>
          </w:p>
        </w:tc>
        <w:tc>
          <w:tcPr>
            <w:tcW w:w="1701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3,720,000</w:t>
            </w:r>
          </w:p>
        </w:tc>
        <w:tc>
          <w:tcPr>
            <w:tcW w:w="1840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4,080,000</w:t>
            </w:r>
          </w:p>
        </w:tc>
        <w:tc>
          <w:tcPr>
            <w:tcW w:w="995" w:type="dxa"/>
            <w:vAlign w:val="center"/>
          </w:tcPr>
          <w:p w:rsidR="0011581B" w:rsidRPr="0011581B" w:rsidRDefault="0011581B" w:rsidP="008D3330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581B" w:rsidRPr="0011581B" w:rsidTr="004E494A">
        <w:tc>
          <w:tcPr>
            <w:tcW w:w="675" w:type="dxa"/>
          </w:tcPr>
          <w:p w:rsidR="0011581B" w:rsidRPr="0011581B" w:rsidRDefault="0011581B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711" w:type="dxa"/>
            <w:vAlign w:val="center"/>
          </w:tcPr>
          <w:p w:rsidR="0011581B" w:rsidRPr="0011581B" w:rsidRDefault="0011581B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Trường TH Kim Đồng</w:t>
            </w:r>
          </w:p>
        </w:tc>
        <w:tc>
          <w:tcPr>
            <w:tcW w:w="1701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9,025,000</w:t>
            </w:r>
          </w:p>
        </w:tc>
        <w:tc>
          <w:tcPr>
            <w:tcW w:w="1840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8,570,000</w:t>
            </w:r>
          </w:p>
        </w:tc>
        <w:tc>
          <w:tcPr>
            <w:tcW w:w="995" w:type="dxa"/>
            <w:vAlign w:val="center"/>
          </w:tcPr>
          <w:p w:rsidR="0011581B" w:rsidRPr="0011581B" w:rsidRDefault="0011581B" w:rsidP="008D3330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581B" w:rsidRPr="0011581B" w:rsidTr="004E494A">
        <w:tc>
          <w:tcPr>
            <w:tcW w:w="675" w:type="dxa"/>
          </w:tcPr>
          <w:p w:rsidR="0011581B" w:rsidRPr="0011581B" w:rsidRDefault="0011581B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711" w:type="dxa"/>
            <w:vAlign w:val="center"/>
          </w:tcPr>
          <w:p w:rsidR="0011581B" w:rsidRPr="0011581B" w:rsidRDefault="0011581B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Trường TH Trần Phú</w:t>
            </w:r>
          </w:p>
        </w:tc>
        <w:tc>
          <w:tcPr>
            <w:tcW w:w="1701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4,990,000</w:t>
            </w:r>
          </w:p>
        </w:tc>
        <w:tc>
          <w:tcPr>
            <w:tcW w:w="1840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5,540,000</w:t>
            </w:r>
          </w:p>
        </w:tc>
        <w:tc>
          <w:tcPr>
            <w:tcW w:w="995" w:type="dxa"/>
            <w:vAlign w:val="center"/>
          </w:tcPr>
          <w:p w:rsidR="0011581B" w:rsidRPr="0011581B" w:rsidRDefault="0011581B" w:rsidP="008D3330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581B" w:rsidRPr="0011581B" w:rsidTr="004E494A">
        <w:tc>
          <w:tcPr>
            <w:tcW w:w="675" w:type="dxa"/>
          </w:tcPr>
          <w:p w:rsidR="0011581B" w:rsidRPr="0011581B" w:rsidRDefault="0011581B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711" w:type="dxa"/>
            <w:vAlign w:val="center"/>
          </w:tcPr>
          <w:p w:rsidR="0011581B" w:rsidRPr="0011581B" w:rsidRDefault="0011581B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Trường TH Tô Hiệu</w:t>
            </w:r>
          </w:p>
        </w:tc>
        <w:tc>
          <w:tcPr>
            <w:tcW w:w="1701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4,488,000</w:t>
            </w:r>
          </w:p>
        </w:tc>
        <w:tc>
          <w:tcPr>
            <w:tcW w:w="1840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4,638,000</w:t>
            </w:r>
          </w:p>
        </w:tc>
        <w:tc>
          <w:tcPr>
            <w:tcW w:w="995" w:type="dxa"/>
            <w:vAlign w:val="center"/>
          </w:tcPr>
          <w:p w:rsidR="0011581B" w:rsidRPr="0011581B" w:rsidRDefault="0011581B" w:rsidP="008D3330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581B" w:rsidRPr="0011581B" w:rsidTr="004E494A">
        <w:tc>
          <w:tcPr>
            <w:tcW w:w="675" w:type="dxa"/>
          </w:tcPr>
          <w:p w:rsidR="0011581B" w:rsidRPr="0011581B" w:rsidRDefault="0011581B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711" w:type="dxa"/>
            <w:vAlign w:val="center"/>
          </w:tcPr>
          <w:p w:rsidR="0011581B" w:rsidRPr="0011581B" w:rsidRDefault="0011581B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Trường TH Hùng Vương</w:t>
            </w:r>
          </w:p>
        </w:tc>
        <w:tc>
          <w:tcPr>
            <w:tcW w:w="1701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2,380,000</w:t>
            </w:r>
          </w:p>
        </w:tc>
        <w:tc>
          <w:tcPr>
            <w:tcW w:w="1840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2,380,000</w:t>
            </w:r>
          </w:p>
        </w:tc>
        <w:tc>
          <w:tcPr>
            <w:tcW w:w="995" w:type="dxa"/>
            <w:vAlign w:val="center"/>
          </w:tcPr>
          <w:p w:rsidR="0011581B" w:rsidRPr="0011581B" w:rsidRDefault="0011581B" w:rsidP="008D3330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581B" w:rsidRPr="0011581B" w:rsidTr="004E494A">
        <w:tc>
          <w:tcPr>
            <w:tcW w:w="675" w:type="dxa"/>
          </w:tcPr>
          <w:p w:rsidR="0011581B" w:rsidRPr="0011581B" w:rsidRDefault="0011581B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711" w:type="dxa"/>
            <w:vAlign w:val="center"/>
          </w:tcPr>
          <w:p w:rsidR="0011581B" w:rsidRPr="0011581B" w:rsidRDefault="0011581B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Trường TH Lê Quý Đôn</w:t>
            </w:r>
          </w:p>
        </w:tc>
        <w:tc>
          <w:tcPr>
            <w:tcW w:w="1701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4,376,000</w:t>
            </w:r>
          </w:p>
        </w:tc>
        <w:tc>
          <w:tcPr>
            <w:tcW w:w="1840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5,104,000</w:t>
            </w:r>
          </w:p>
        </w:tc>
        <w:tc>
          <w:tcPr>
            <w:tcW w:w="995" w:type="dxa"/>
            <w:vAlign w:val="center"/>
          </w:tcPr>
          <w:p w:rsidR="0011581B" w:rsidRPr="0011581B" w:rsidRDefault="0011581B" w:rsidP="008D3330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581B" w:rsidRPr="0011581B" w:rsidTr="004E494A">
        <w:tc>
          <w:tcPr>
            <w:tcW w:w="675" w:type="dxa"/>
          </w:tcPr>
          <w:p w:rsidR="0011581B" w:rsidRPr="0011581B" w:rsidRDefault="0011581B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711" w:type="dxa"/>
            <w:vAlign w:val="center"/>
          </w:tcPr>
          <w:p w:rsidR="0011581B" w:rsidRPr="0011581B" w:rsidRDefault="0011581B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Trường TH Chu Văn An</w:t>
            </w:r>
          </w:p>
        </w:tc>
        <w:tc>
          <w:tcPr>
            <w:tcW w:w="1701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3,370,000</w:t>
            </w:r>
          </w:p>
        </w:tc>
        <w:tc>
          <w:tcPr>
            <w:tcW w:w="1840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3,621,000</w:t>
            </w:r>
          </w:p>
        </w:tc>
        <w:tc>
          <w:tcPr>
            <w:tcW w:w="995" w:type="dxa"/>
            <w:vAlign w:val="center"/>
          </w:tcPr>
          <w:p w:rsidR="0011581B" w:rsidRPr="0011581B" w:rsidRDefault="0011581B" w:rsidP="008D3330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581B" w:rsidRPr="0011581B" w:rsidTr="004E494A">
        <w:tc>
          <w:tcPr>
            <w:tcW w:w="675" w:type="dxa"/>
          </w:tcPr>
          <w:p w:rsidR="0011581B" w:rsidRPr="0011581B" w:rsidRDefault="0011581B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711" w:type="dxa"/>
            <w:vAlign w:val="center"/>
          </w:tcPr>
          <w:p w:rsidR="0011581B" w:rsidRPr="0011581B" w:rsidRDefault="0011581B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Trường TH Lê Hồng Phong</w:t>
            </w:r>
          </w:p>
        </w:tc>
        <w:tc>
          <w:tcPr>
            <w:tcW w:w="1701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6,923,000</w:t>
            </w:r>
          </w:p>
        </w:tc>
        <w:tc>
          <w:tcPr>
            <w:tcW w:w="1840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6,270,000</w:t>
            </w:r>
          </w:p>
        </w:tc>
        <w:tc>
          <w:tcPr>
            <w:tcW w:w="995" w:type="dxa"/>
            <w:vAlign w:val="center"/>
          </w:tcPr>
          <w:p w:rsidR="0011581B" w:rsidRPr="0011581B" w:rsidRDefault="0011581B" w:rsidP="008D3330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581B" w:rsidRPr="0011581B" w:rsidTr="004E494A">
        <w:tc>
          <w:tcPr>
            <w:tcW w:w="675" w:type="dxa"/>
          </w:tcPr>
          <w:p w:rsidR="0011581B" w:rsidRPr="0011581B" w:rsidRDefault="0011581B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711" w:type="dxa"/>
            <w:vAlign w:val="center"/>
          </w:tcPr>
          <w:p w:rsidR="0011581B" w:rsidRPr="0011581B" w:rsidRDefault="0011581B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Trường TH Trần Quốc Toản</w:t>
            </w:r>
          </w:p>
        </w:tc>
        <w:tc>
          <w:tcPr>
            <w:tcW w:w="1701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4,874,000</w:t>
            </w:r>
          </w:p>
        </w:tc>
        <w:tc>
          <w:tcPr>
            <w:tcW w:w="1840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5,140,000</w:t>
            </w:r>
          </w:p>
        </w:tc>
        <w:tc>
          <w:tcPr>
            <w:tcW w:w="995" w:type="dxa"/>
            <w:vAlign w:val="center"/>
          </w:tcPr>
          <w:p w:rsidR="0011581B" w:rsidRPr="0011581B" w:rsidRDefault="0011581B" w:rsidP="008D3330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581B" w:rsidRPr="0011581B" w:rsidTr="004E494A">
        <w:tc>
          <w:tcPr>
            <w:tcW w:w="675" w:type="dxa"/>
          </w:tcPr>
          <w:p w:rsidR="0011581B" w:rsidRPr="0011581B" w:rsidRDefault="0011581B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711" w:type="dxa"/>
            <w:vAlign w:val="center"/>
          </w:tcPr>
          <w:p w:rsidR="0011581B" w:rsidRPr="0011581B" w:rsidRDefault="0011581B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Trường THCS Cao Bá Quát</w:t>
            </w:r>
          </w:p>
        </w:tc>
        <w:tc>
          <w:tcPr>
            <w:tcW w:w="1701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6,530,000</w:t>
            </w:r>
          </w:p>
        </w:tc>
        <w:tc>
          <w:tcPr>
            <w:tcW w:w="1840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6,530,000</w:t>
            </w:r>
          </w:p>
        </w:tc>
        <w:tc>
          <w:tcPr>
            <w:tcW w:w="995" w:type="dxa"/>
            <w:vAlign w:val="center"/>
          </w:tcPr>
          <w:p w:rsidR="0011581B" w:rsidRPr="0011581B" w:rsidRDefault="0011581B" w:rsidP="008D3330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581B" w:rsidRPr="0011581B" w:rsidTr="004E494A">
        <w:tc>
          <w:tcPr>
            <w:tcW w:w="675" w:type="dxa"/>
          </w:tcPr>
          <w:p w:rsidR="0011581B" w:rsidRPr="0011581B" w:rsidRDefault="0011581B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711" w:type="dxa"/>
            <w:vAlign w:val="center"/>
          </w:tcPr>
          <w:p w:rsidR="0011581B" w:rsidRPr="0011581B" w:rsidRDefault="0011581B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Trường THCS Nguyễn Tất Thành</w:t>
            </w:r>
          </w:p>
        </w:tc>
        <w:tc>
          <w:tcPr>
            <w:tcW w:w="1701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8,262,000</w:t>
            </w:r>
          </w:p>
        </w:tc>
        <w:tc>
          <w:tcPr>
            <w:tcW w:w="1840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8,190,000</w:t>
            </w:r>
          </w:p>
        </w:tc>
        <w:tc>
          <w:tcPr>
            <w:tcW w:w="995" w:type="dxa"/>
            <w:vAlign w:val="center"/>
          </w:tcPr>
          <w:p w:rsidR="0011581B" w:rsidRPr="0011581B" w:rsidRDefault="0011581B" w:rsidP="008D3330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581B" w:rsidRPr="0011581B" w:rsidTr="004E494A">
        <w:tc>
          <w:tcPr>
            <w:tcW w:w="675" w:type="dxa"/>
          </w:tcPr>
          <w:p w:rsidR="0011581B" w:rsidRPr="0011581B" w:rsidRDefault="0011581B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711" w:type="dxa"/>
            <w:vAlign w:val="center"/>
          </w:tcPr>
          <w:p w:rsidR="0011581B" w:rsidRPr="0011581B" w:rsidRDefault="0011581B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Trường THCS Nguyễn Chí Thanh</w:t>
            </w:r>
          </w:p>
        </w:tc>
        <w:tc>
          <w:tcPr>
            <w:tcW w:w="1701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3,970,000</w:t>
            </w:r>
          </w:p>
        </w:tc>
        <w:tc>
          <w:tcPr>
            <w:tcW w:w="1840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3,694,000</w:t>
            </w:r>
          </w:p>
        </w:tc>
        <w:tc>
          <w:tcPr>
            <w:tcW w:w="995" w:type="dxa"/>
            <w:vAlign w:val="center"/>
          </w:tcPr>
          <w:p w:rsidR="0011581B" w:rsidRPr="0011581B" w:rsidRDefault="0011581B" w:rsidP="008D3330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581B" w:rsidRPr="0011581B" w:rsidTr="004E494A">
        <w:tc>
          <w:tcPr>
            <w:tcW w:w="675" w:type="dxa"/>
          </w:tcPr>
          <w:p w:rsidR="0011581B" w:rsidRPr="0011581B" w:rsidRDefault="0011581B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711" w:type="dxa"/>
            <w:vAlign w:val="center"/>
          </w:tcPr>
          <w:p w:rsidR="0011581B" w:rsidRPr="0011581B" w:rsidRDefault="0011581B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Trường THCS Phạm Văn Đồng</w:t>
            </w:r>
          </w:p>
        </w:tc>
        <w:tc>
          <w:tcPr>
            <w:tcW w:w="1701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13,372,000</w:t>
            </w:r>
          </w:p>
        </w:tc>
        <w:tc>
          <w:tcPr>
            <w:tcW w:w="1840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10,865,000</w:t>
            </w:r>
          </w:p>
        </w:tc>
        <w:tc>
          <w:tcPr>
            <w:tcW w:w="995" w:type="dxa"/>
            <w:vAlign w:val="center"/>
          </w:tcPr>
          <w:p w:rsidR="0011581B" w:rsidRPr="0011581B" w:rsidRDefault="0011581B" w:rsidP="008D3330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581B" w:rsidRPr="0011581B" w:rsidTr="004E494A">
        <w:tc>
          <w:tcPr>
            <w:tcW w:w="675" w:type="dxa"/>
          </w:tcPr>
          <w:p w:rsidR="0011581B" w:rsidRPr="0011581B" w:rsidRDefault="0011581B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711" w:type="dxa"/>
            <w:vAlign w:val="center"/>
          </w:tcPr>
          <w:p w:rsidR="0011581B" w:rsidRPr="0011581B" w:rsidRDefault="0011581B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Trường THCS Hoàng Văn Thụ</w:t>
            </w:r>
          </w:p>
        </w:tc>
        <w:tc>
          <w:tcPr>
            <w:tcW w:w="1701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5,900,000</w:t>
            </w:r>
          </w:p>
        </w:tc>
        <w:tc>
          <w:tcPr>
            <w:tcW w:w="1840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5,324,000</w:t>
            </w:r>
          </w:p>
        </w:tc>
        <w:tc>
          <w:tcPr>
            <w:tcW w:w="995" w:type="dxa"/>
            <w:vAlign w:val="center"/>
          </w:tcPr>
          <w:p w:rsidR="0011581B" w:rsidRPr="0011581B" w:rsidRDefault="0011581B" w:rsidP="008D3330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581B" w:rsidRPr="0011581B" w:rsidTr="004E494A">
        <w:tc>
          <w:tcPr>
            <w:tcW w:w="675" w:type="dxa"/>
          </w:tcPr>
          <w:p w:rsidR="0011581B" w:rsidRPr="0011581B" w:rsidRDefault="0011581B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711" w:type="dxa"/>
            <w:vAlign w:val="center"/>
          </w:tcPr>
          <w:p w:rsidR="0011581B" w:rsidRPr="0011581B" w:rsidRDefault="0011581B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Trường THCS Nguyễn Công Trứ</w:t>
            </w:r>
          </w:p>
        </w:tc>
        <w:tc>
          <w:tcPr>
            <w:tcW w:w="1701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4,400,000</w:t>
            </w:r>
          </w:p>
        </w:tc>
        <w:tc>
          <w:tcPr>
            <w:tcW w:w="1840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6,405,000</w:t>
            </w:r>
          </w:p>
        </w:tc>
        <w:tc>
          <w:tcPr>
            <w:tcW w:w="995" w:type="dxa"/>
            <w:vAlign w:val="center"/>
          </w:tcPr>
          <w:p w:rsidR="0011581B" w:rsidRPr="0011581B" w:rsidRDefault="0011581B" w:rsidP="008D3330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581B" w:rsidRPr="0011581B" w:rsidTr="004E494A">
        <w:tc>
          <w:tcPr>
            <w:tcW w:w="675" w:type="dxa"/>
          </w:tcPr>
          <w:p w:rsidR="0011581B" w:rsidRPr="0011581B" w:rsidRDefault="0011581B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711" w:type="dxa"/>
            <w:vAlign w:val="center"/>
          </w:tcPr>
          <w:p w:rsidR="0011581B" w:rsidRPr="0011581B" w:rsidRDefault="0011581B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Trường THCS Nguyễn Trãi</w:t>
            </w:r>
          </w:p>
        </w:tc>
        <w:tc>
          <w:tcPr>
            <w:tcW w:w="1701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6,200,000</w:t>
            </w:r>
          </w:p>
        </w:tc>
        <w:tc>
          <w:tcPr>
            <w:tcW w:w="1840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4,800,000</w:t>
            </w:r>
          </w:p>
        </w:tc>
        <w:tc>
          <w:tcPr>
            <w:tcW w:w="995" w:type="dxa"/>
            <w:vAlign w:val="center"/>
          </w:tcPr>
          <w:p w:rsidR="0011581B" w:rsidRPr="0011581B" w:rsidRDefault="0011581B" w:rsidP="008D3330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581B" w:rsidRPr="0011581B" w:rsidTr="004E494A">
        <w:tc>
          <w:tcPr>
            <w:tcW w:w="675" w:type="dxa"/>
          </w:tcPr>
          <w:p w:rsidR="0011581B" w:rsidRPr="0011581B" w:rsidRDefault="0011581B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711" w:type="dxa"/>
            <w:vAlign w:val="center"/>
          </w:tcPr>
          <w:p w:rsidR="0011581B" w:rsidRPr="0011581B" w:rsidRDefault="0011581B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Phòng Nội vụ huyện</w:t>
            </w:r>
          </w:p>
        </w:tc>
        <w:tc>
          <w:tcPr>
            <w:tcW w:w="1701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1,200,000</w:t>
            </w:r>
          </w:p>
        </w:tc>
        <w:tc>
          <w:tcPr>
            <w:tcW w:w="1840" w:type="dxa"/>
            <w:vAlign w:val="center"/>
          </w:tcPr>
          <w:p w:rsidR="0011581B" w:rsidRPr="007377FB" w:rsidRDefault="00893AFA" w:rsidP="007377FB">
            <w:pPr>
              <w:spacing w:before="60" w:after="60"/>
              <w:jc w:val="center"/>
              <w:rPr>
                <w:color w:val="000000"/>
                <w:szCs w:val="28"/>
              </w:rPr>
            </w:pPr>
            <w:r w:rsidRPr="007377FB">
              <w:rPr>
                <w:color w:val="000000"/>
                <w:szCs w:val="28"/>
              </w:rPr>
              <w:t>Chưa nộp</w:t>
            </w:r>
          </w:p>
        </w:tc>
        <w:tc>
          <w:tcPr>
            <w:tcW w:w="995" w:type="dxa"/>
            <w:vAlign w:val="center"/>
          </w:tcPr>
          <w:p w:rsidR="0011581B" w:rsidRPr="0011581B" w:rsidRDefault="0011581B" w:rsidP="008D3330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581B" w:rsidRPr="0011581B" w:rsidTr="004E494A">
        <w:tc>
          <w:tcPr>
            <w:tcW w:w="675" w:type="dxa"/>
          </w:tcPr>
          <w:p w:rsidR="0011581B" w:rsidRPr="0011581B" w:rsidRDefault="0011581B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711" w:type="dxa"/>
            <w:vAlign w:val="center"/>
          </w:tcPr>
          <w:p w:rsidR="0011581B" w:rsidRPr="0011581B" w:rsidRDefault="0011581B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Phòng Văn hóa thông tin huyện</w:t>
            </w:r>
          </w:p>
        </w:tc>
        <w:tc>
          <w:tcPr>
            <w:tcW w:w="1701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2,420,000</w:t>
            </w:r>
          </w:p>
        </w:tc>
        <w:tc>
          <w:tcPr>
            <w:tcW w:w="1840" w:type="dxa"/>
            <w:vAlign w:val="center"/>
          </w:tcPr>
          <w:p w:rsidR="0011581B" w:rsidRPr="007377FB" w:rsidRDefault="00893AFA" w:rsidP="007377FB">
            <w:pPr>
              <w:spacing w:before="60" w:after="60"/>
              <w:jc w:val="center"/>
              <w:rPr>
                <w:color w:val="000000"/>
                <w:szCs w:val="28"/>
              </w:rPr>
            </w:pPr>
            <w:r w:rsidRPr="007377FB">
              <w:rPr>
                <w:color w:val="000000"/>
                <w:szCs w:val="28"/>
              </w:rPr>
              <w:t>Chưa nộp</w:t>
            </w:r>
          </w:p>
        </w:tc>
        <w:tc>
          <w:tcPr>
            <w:tcW w:w="995" w:type="dxa"/>
            <w:vAlign w:val="center"/>
          </w:tcPr>
          <w:p w:rsidR="0011581B" w:rsidRPr="0011581B" w:rsidRDefault="0011581B" w:rsidP="008D3330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581B" w:rsidRPr="0011581B" w:rsidTr="004E494A">
        <w:tc>
          <w:tcPr>
            <w:tcW w:w="675" w:type="dxa"/>
          </w:tcPr>
          <w:p w:rsidR="0011581B" w:rsidRPr="0011581B" w:rsidRDefault="0011581B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711" w:type="dxa"/>
            <w:vAlign w:val="center"/>
          </w:tcPr>
          <w:p w:rsidR="0011581B" w:rsidRPr="0011581B" w:rsidRDefault="0011581B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Phòng Lao động TBXH huyện</w:t>
            </w:r>
          </w:p>
        </w:tc>
        <w:tc>
          <w:tcPr>
            <w:tcW w:w="1701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1,235,000</w:t>
            </w:r>
          </w:p>
        </w:tc>
        <w:tc>
          <w:tcPr>
            <w:tcW w:w="1840" w:type="dxa"/>
            <w:vAlign w:val="center"/>
          </w:tcPr>
          <w:p w:rsidR="0011581B" w:rsidRPr="007377FB" w:rsidRDefault="00893AFA" w:rsidP="007377FB">
            <w:pPr>
              <w:spacing w:before="60" w:after="60"/>
              <w:jc w:val="center"/>
              <w:rPr>
                <w:color w:val="000000"/>
                <w:szCs w:val="28"/>
              </w:rPr>
            </w:pPr>
            <w:r w:rsidRPr="007377FB">
              <w:rPr>
                <w:color w:val="000000"/>
                <w:szCs w:val="28"/>
              </w:rPr>
              <w:t>Chưa nộp</w:t>
            </w:r>
          </w:p>
        </w:tc>
        <w:tc>
          <w:tcPr>
            <w:tcW w:w="995" w:type="dxa"/>
            <w:vAlign w:val="center"/>
          </w:tcPr>
          <w:p w:rsidR="0011581B" w:rsidRPr="0011581B" w:rsidRDefault="0011581B" w:rsidP="008D3330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581B" w:rsidRPr="0011581B" w:rsidTr="004E494A">
        <w:tc>
          <w:tcPr>
            <w:tcW w:w="675" w:type="dxa"/>
          </w:tcPr>
          <w:p w:rsidR="0011581B" w:rsidRPr="0011581B" w:rsidRDefault="0011581B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711" w:type="dxa"/>
            <w:vAlign w:val="center"/>
          </w:tcPr>
          <w:p w:rsidR="0011581B" w:rsidRPr="0011581B" w:rsidRDefault="0011581B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Bảo hiểm XH huyện</w:t>
            </w:r>
          </w:p>
        </w:tc>
        <w:tc>
          <w:tcPr>
            <w:tcW w:w="1701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1,670,000</w:t>
            </w:r>
          </w:p>
        </w:tc>
        <w:tc>
          <w:tcPr>
            <w:tcW w:w="1840" w:type="dxa"/>
            <w:vAlign w:val="center"/>
          </w:tcPr>
          <w:p w:rsidR="0011581B" w:rsidRPr="007377FB" w:rsidRDefault="00893AFA" w:rsidP="007377FB">
            <w:pPr>
              <w:spacing w:before="60" w:after="60"/>
              <w:jc w:val="center"/>
              <w:rPr>
                <w:color w:val="000000"/>
                <w:szCs w:val="28"/>
              </w:rPr>
            </w:pPr>
            <w:r w:rsidRPr="007377FB">
              <w:rPr>
                <w:color w:val="000000"/>
                <w:szCs w:val="28"/>
              </w:rPr>
              <w:t>Chưa nộp</w:t>
            </w:r>
          </w:p>
        </w:tc>
        <w:tc>
          <w:tcPr>
            <w:tcW w:w="995" w:type="dxa"/>
            <w:vAlign w:val="center"/>
          </w:tcPr>
          <w:p w:rsidR="0011581B" w:rsidRPr="0011581B" w:rsidRDefault="0011581B" w:rsidP="008D3330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CK</w:t>
            </w:r>
          </w:p>
        </w:tc>
      </w:tr>
      <w:tr w:rsidR="0011581B" w:rsidRPr="0011581B" w:rsidTr="004E494A">
        <w:tc>
          <w:tcPr>
            <w:tcW w:w="675" w:type="dxa"/>
          </w:tcPr>
          <w:p w:rsidR="0011581B" w:rsidRPr="0011581B" w:rsidRDefault="0011581B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711" w:type="dxa"/>
            <w:vAlign w:val="center"/>
          </w:tcPr>
          <w:p w:rsidR="0011581B" w:rsidRPr="0011581B" w:rsidRDefault="0011581B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Kho bạc nhà nước huyện</w:t>
            </w:r>
          </w:p>
        </w:tc>
        <w:tc>
          <w:tcPr>
            <w:tcW w:w="1701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1,587,000</w:t>
            </w:r>
          </w:p>
        </w:tc>
        <w:tc>
          <w:tcPr>
            <w:tcW w:w="1840" w:type="dxa"/>
            <w:vAlign w:val="center"/>
          </w:tcPr>
          <w:p w:rsidR="0011581B" w:rsidRPr="007377FB" w:rsidRDefault="00893AFA" w:rsidP="007377FB">
            <w:pPr>
              <w:spacing w:before="60" w:after="60"/>
              <w:jc w:val="center"/>
              <w:rPr>
                <w:color w:val="000000"/>
                <w:szCs w:val="28"/>
              </w:rPr>
            </w:pPr>
            <w:r w:rsidRPr="007377FB">
              <w:rPr>
                <w:color w:val="000000"/>
                <w:szCs w:val="28"/>
              </w:rPr>
              <w:t>Chưa nộp</w:t>
            </w:r>
          </w:p>
        </w:tc>
        <w:tc>
          <w:tcPr>
            <w:tcW w:w="995" w:type="dxa"/>
            <w:vAlign w:val="center"/>
          </w:tcPr>
          <w:p w:rsidR="0011581B" w:rsidRPr="0011581B" w:rsidRDefault="0011581B" w:rsidP="008D3330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CK</w:t>
            </w:r>
          </w:p>
        </w:tc>
      </w:tr>
      <w:tr w:rsidR="0011581B" w:rsidRPr="0011581B" w:rsidTr="004E494A">
        <w:tc>
          <w:tcPr>
            <w:tcW w:w="675" w:type="dxa"/>
          </w:tcPr>
          <w:p w:rsidR="0011581B" w:rsidRPr="0011581B" w:rsidRDefault="0011581B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711" w:type="dxa"/>
            <w:vAlign w:val="center"/>
          </w:tcPr>
          <w:p w:rsidR="0011581B" w:rsidRPr="0011581B" w:rsidRDefault="0011581B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Chi cục Thống kê huyện</w:t>
            </w:r>
          </w:p>
        </w:tc>
        <w:tc>
          <w:tcPr>
            <w:tcW w:w="1701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734,000</w:t>
            </w:r>
          </w:p>
        </w:tc>
        <w:tc>
          <w:tcPr>
            <w:tcW w:w="1840" w:type="dxa"/>
            <w:vAlign w:val="center"/>
          </w:tcPr>
          <w:p w:rsidR="0011581B" w:rsidRPr="007377FB" w:rsidRDefault="00893AFA" w:rsidP="007377FB">
            <w:pPr>
              <w:spacing w:before="60" w:after="60"/>
              <w:jc w:val="center"/>
              <w:rPr>
                <w:color w:val="000000"/>
                <w:szCs w:val="28"/>
              </w:rPr>
            </w:pPr>
            <w:r w:rsidRPr="007377FB">
              <w:rPr>
                <w:color w:val="000000"/>
                <w:szCs w:val="28"/>
              </w:rPr>
              <w:t>Chưa nộp</w:t>
            </w:r>
          </w:p>
        </w:tc>
        <w:tc>
          <w:tcPr>
            <w:tcW w:w="995" w:type="dxa"/>
            <w:vAlign w:val="center"/>
          </w:tcPr>
          <w:p w:rsidR="0011581B" w:rsidRPr="0011581B" w:rsidRDefault="0011581B" w:rsidP="008D3330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581B" w:rsidRPr="0011581B" w:rsidTr="004E494A">
        <w:tc>
          <w:tcPr>
            <w:tcW w:w="675" w:type="dxa"/>
          </w:tcPr>
          <w:p w:rsidR="0011581B" w:rsidRPr="0011581B" w:rsidRDefault="0011581B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711" w:type="dxa"/>
            <w:vAlign w:val="center"/>
          </w:tcPr>
          <w:p w:rsidR="0011581B" w:rsidRPr="0011581B" w:rsidRDefault="0011581B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Hội Người cao tuổi huyện</w:t>
            </w:r>
          </w:p>
        </w:tc>
        <w:tc>
          <w:tcPr>
            <w:tcW w:w="1701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350,000</w:t>
            </w:r>
          </w:p>
        </w:tc>
        <w:tc>
          <w:tcPr>
            <w:tcW w:w="1840" w:type="dxa"/>
            <w:vAlign w:val="center"/>
          </w:tcPr>
          <w:p w:rsidR="0011581B" w:rsidRPr="007377FB" w:rsidRDefault="00893AFA" w:rsidP="007377FB">
            <w:pPr>
              <w:spacing w:before="60" w:after="60"/>
              <w:jc w:val="center"/>
              <w:rPr>
                <w:color w:val="000000"/>
                <w:szCs w:val="28"/>
              </w:rPr>
            </w:pPr>
            <w:r w:rsidRPr="007377FB">
              <w:rPr>
                <w:color w:val="000000"/>
                <w:szCs w:val="28"/>
              </w:rPr>
              <w:t>Chưa nộp</w:t>
            </w:r>
          </w:p>
        </w:tc>
        <w:tc>
          <w:tcPr>
            <w:tcW w:w="995" w:type="dxa"/>
            <w:vAlign w:val="center"/>
          </w:tcPr>
          <w:p w:rsidR="0011581B" w:rsidRPr="0011581B" w:rsidRDefault="0011581B" w:rsidP="008D3330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581B" w:rsidRPr="0011581B" w:rsidTr="004E494A">
        <w:tc>
          <w:tcPr>
            <w:tcW w:w="675" w:type="dxa"/>
          </w:tcPr>
          <w:p w:rsidR="0011581B" w:rsidRPr="0011581B" w:rsidRDefault="0011581B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711" w:type="dxa"/>
            <w:vAlign w:val="center"/>
          </w:tcPr>
          <w:p w:rsidR="0011581B" w:rsidRPr="0011581B" w:rsidRDefault="0011581B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Hội Đông y huyện</w:t>
            </w:r>
          </w:p>
        </w:tc>
        <w:tc>
          <w:tcPr>
            <w:tcW w:w="1701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250,000</w:t>
            </w:r>
          </w:p>
        </w:tc>
        <w:tc>
          <w:tcPr>
            <w:tcW w:w="1840" w:type="dxa"/>
            <w:vAlign w:val="center"/>
          </w:tcPr>
          <w:p w:rsidR="0011581B" w:rsidRPr="007377FB" w:rsidRDefault="00893AFA" w:rsidP="007377FB">
            <w:pPr>
              <w:spacing w:before="60" w:after="60"/>
              <w:jc w:val="center"/>
              <w:rPr>
                <w:color w:val="000000"/>
                <w:szCs w:val="28"/>
              </w:rPr>
            </w:pPr>
            <w:r w:rsidRPr="007377FB">
              <w:rPr>
                <w:color w:val="000000"/>
                <w:szCs w:val="28"/>
              </w:rPr>
              <w:t>Chưa nộp</w:t>
            </w:r>
          </w:p>
        </w:tc>
        <w:tc>
          <w:tcPr>
            <w:tcW w:w="995" w:type="dxa"/>
            <w:vAlign w:val="center"/>
          </w:tcPr>
          <w:p w:rsidR="0011581B" w:rsidRPr="0011581B" w:rsidRDefault="0011581B" w:rsidP="008D3330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581B" w:rsidRPr="0011581B" w:rsidTr="004E494A">
        <w:tc>
          <w:tcPr>
            <w:tcW w:w="675" w:type="dxa"/>
          </w:tcPr>
          <w:p w:rsidR="0011581B" w:rsidRPr="0011581B" w:rsidRDefault="0011581B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711" w:type="dxa"/>
            <w:vAlign w:val="center"/>
          </w:tcPr>
          <w:p w:rsidR="0011581B" w:rsidRPr="0011581B" w:rsidRDefault="0011581B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Bưu điện huyện</w:t>
            </w:r>
          </w:p>
        </w:tc>
        <w:tc>
          <w:tcPr>
            <w:tcW w:w="1701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1,000,000</w:t>
            </w:r>
          </w:p>
        </w:tc>
        <w:tc>
          <w:tcPr>
            <w:tcW w:w="1840" w:type="dxa"/>
            <w:vAlign w:val="center"/>
          </w:tcPr>
          <w:p w:rsidR="0011581B" w:rsidRPr="007377FB" w:rsidRDefault="00893AFA" w:rsidP="007377FB">
            <w:pPr>
              <w:spacing w:before="60" w:after="60"/>
              <w:jc w:val="center"/>
              <w:rPr>
                <w:color w:val="000000"/>
                <w:szCs w:val="28"/>
              </w:rPr>
            </w:pPr>
            <w:r w:rsidRPr="007377FB">
              <w:rPr>
                <w:color w:val="000000"/>
                <w:szCs w:val="28"/>
              </w:rPr>
              <w:t>Chưa nộp</w:t>
            </w:r>
          </w:p>
        </w:tc>
        <w:tc>
          <w:tcPr>
            <w:tcW w:w="995" w:type="dxa"/>
            <w:vAlign w:val="center"/>
          </w:tcPr>
          <w:p w:rsidR="0011581B" w:rsidRPr="0011581B" w:rsidRDefault="0011581B" w:rsidP="008D3330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581B" w:rsidRPr="0011581B" w:rsidTr="004E494A">
        <w:tc>
          <w:tcPr>
            <w:tcW w:w="675" w:type="dxa"/>
          </w:tcPr>
          <w:p w:rsidR="0011581B" w:rsidRPr="0011581B" w:rsidRDefault="0011581B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711" w:type="dxa"/>
            <w:vAlign w:val="center"/>
          </w:tcPr>
          <w:p w:rsidR="0011581B" w:rsidRPr="0011581B" w:rsidRDefault="0011581B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Trường MG Tâm Thắng</w:t>
            </w:r>
          </w:p>
        </w:tc>
        <w:tc>
          <w:tcPr>
            <w:tcW w:w="1701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3,320,000</w:t>
            </w:r>
          </w:p>
        </w:tc>
        <w:tc>
          <w:tcPr>
            <w:tcW w:w="1840" w:type="dxa"/>
            <w:vAlign w:val="center"/>
          </w:tcPr>
          <w:p w:rsidR="0011581B" w:rsidRPr="007377FB" w:rsidRDefault="00893AFA" w:rsidP="007377FB">
            <w:pPr>
              <w:spacing w:before="60" w:after="60"/>
              <w:jc w:val="center"/>
              <w:rPr>
                <w:color w:val="000000"/>
                <w:szCs w:val="28"/>
              </w:rPr>
            </w:pPr>
            <w:r w:rsidRPr="007377FB">
              <w:rPr>
                <w:color w:val="000000"/>
                <w:szCs w:val="28"/>
              </w:rPr>
              <w:t>Chưa nộp</w:t>
            </w:r>
          </w:p>
        </w:tc>
        <w:tc>
          <w:tcPr>
            <w:tcW w:w="995" w:type="dxa"/>
            <w:vAlign w:val="center"/>
          </w:tcPr>
          <w:p w:rsidR="0011581B" w:rsidRPr="0011581B" w:rsidRDefault="0011581B" w:rsidP="008D3330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581B" w:rsidRPr="0011581B" w:rsidTr="004E494A">
        <w:tc>
          <w:tcPr>
            <w:tcW w:w="675" w:type="dxa"/>
          </w:tcPr>
          <w:p w:rsidR="0011581B" w:rsidRPr="0011581B" w:rsidRDefault="0011581B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711" w:type="dxa"/>
            <w:vAlign w:val="center"/>
          </w:tcPr>
          <w:p w:rsidR="0011581B" w:rsidRPr="0011581B" w:rsidRDefault="0011581B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Trường MG Đăk Wil</w:t>
            </w:r>
          </w:p>
        </w:tc>
        <w:tc>
          <w:tcPr>
            <w:tcW w:w="1701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3,355,000</w:t>
            </w:r>
          </w:p>
        </w:tc>
        <w:tc>
          <w:tcPr>
            <w:tcW w:w="1840" w:type="dxa"/>
            <w:vAlign w:val="center"/>
          </w:tcPr>
          <w:p w:rsidR="0011581B" w:rsidRPr="007377FB" w:rsidRDefault="00893AFA" w:rsidP="007377FB">
            <w:pPr>
              <w:spacing w:before="60" w:after="60"/>
              <w:jc w:val="center"/>
              <w:rPr>
                <w:color w:val="000000"/>
                <w:szCs w:val="28"/>
              </w:rPr>
            </w:pPr>
            <w:r w:rsidRPr="007377FB">
              <w:rPr>
                <w:color w:val="000000"/>
                <w:szCs w:val="28"/>
              </w:rPr>
              <w:t>Chưa nộp</w:t>
            </w:r>
          </w:p>
        </w:tc>
        <w:tc>
          <w:tcPr>
            <w:tcW w:w="995" w:type="dxa"/>
            <w:vAlign w:val="center"/>
          </w:tcPr>
          <w:p w:rsidR="0011581B" w:rsidRPr="0011581B" w:rsidRDefault="0011581B" w:rsidP="008D3330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581B" w:rsidRPr="0011581B" w:rsidTr="004E494A">
        <w:tc>
          <w:tcPr>
            <w:tcW w:w="675" w:type="dxa"/>
          </w:tcPr>
          <w:p w:rsidR="0011581B" w:rsidRPr="0011581B" w:rsidRDefault="0011581B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711" w:type="dxa"/>
            <w:vAlign w:val="center"/>
          </w:tcPr>
          <w:p w:rsidR="0011581B" w:rsidRPr="0011581B" w:rsidRDefault="0011581B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Trường TH Hà Huy Tập</w:t>
            </w:r>
          </w:p>
        </w:tc>
        <w:tc>
          <w:tcPr>
            <w:tcW w:w="1701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4,736,000</w:t>
            </w:r>
          </w:p>
        </w:tc>
        <w:tc>
          <w:tcPr>
            <w:tcW w:w="1840" w:type="dxa"/>
            <w:vAlign w:val="center"/>
          </w:tcPr>
          <w:p w:rsidR="0011581B" w:rsidRPr="007377FB" w:rsidRDefault="00893AFA" w:rsidP="007377FB">
            <w:pPr>
              <w:spacing w:before="60" w:after="60"/>
              <w:jc w:val="center"/>
              <w:rPr>
                <w:color w:val="000000"/>
                <w:szCs w:val="28"/>
              </w:rPr>
            </w:pPr>
            <w:r w:rsidRPr="007377FB">
              <w:rPr>
                <w:color w:val="000000"/>
                <w:szCs w:val="28"/>
              </w:rPr>
              <w:t>Chưa nộp</w:t>
            </w:r>
          </w:p>
        </w:tc>
        <w:tc>
          <w:tcPr>
            <w:tcW w:w="995" w:type="dxa"/>
            <w:vAlign w:val="center"/>
          </w:tcPr>
          <w:p w:rsidR="0011581B" w:rsidRPr="0011581B" w:rsidRDefault="0011581B" w:rsidP="008D3330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581B" w:rsidRPr="0011581B" w:rsidTr="004E494A">
        <w:tc>
          <w:tcPr>
            <w:tcW w:w="675" w:type="dxa"/>
          </w:tcPr>
          <w:p w:rsidR="0011581B" w:rsidRPr="0011581B" w:rsidRDefault="0011581B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711" w:type="dxa"/>
            <w:vAlign w:val="center"/>
          </w:tcPr>
          <w:p w:rsidR="0011581B" w:rsidRPr="0011581B" w:rsidRDefault="0011581B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Trường TH Nguyễn Đình Chiểu</w:t>
            </w:r>
          </w:p>
        </w:tc>
        <w:tc>
          <w:tcPr>
            <w:tcW w:w="1701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8,003,000</w:t>
            </w:r>
          </w:p>
        </w:tc>
        <w:tc>
          <w:tcPr>
            <w:tcW w:w="1840" w:type="dxa"/>
            <w:vAlign w:val="center"/>
          </w:tcPr>
          <w:p w:rsidR="0011581B" w:rsidRPr="007377FB" w:rsidRDefault="00893AFA" w:rsidP="007377FB">
            <w:pPr>
              <w:spacing w:before="60" w:after="60"/>
              <w:jc w:val="center"/>
              <w:rPr>
                <w:color w:val="000000"/>
                <w:szCs w:val="28"/>
              </w:rPr>
            </w:pPr>
            <w:r w:rsidRPr="007377FB">
              <w:rPr>
                <w:color w:val="000000"/>
                <w:szCs w:val="28"/>
              </w:rPr>
              <w:t>Chưa nộp</w:t>
            </w:r>
          </w:p>
        </w:tc>
        <w:tc>
          <w:tcPr>
            <w:tcW w:w="995" w:type="dxa"/>
            <w:vAlign w:val="center"/>
          </w:tcPr>
          <w:p w:rsidR="0011581B" w:rsidRPr="0011581B" w:rsidRDefault="0011581B" w:rsidP="008D3330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581B" w:rsidRPr="0011581B" w:rsidTr="004E494A">
        <w:tc>
          <w:tcPr>
            <w:tcW w:w="675" w:type="dxa"/>
          </w:tcPr>
          <w:p w:rsidR="0011581B" w:rsidRPr="0011581B" w:rsidRDefault="0011581B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711" w:type="dxa"/>
            <w:vAlign w:val="center"/>
          </w:tcPr>
          <w:p w:rsidR="0011581B" w:rsidRPr="0011581B" w:rsidRDefault="0011581B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Trường TH Lê Lợi</w:t>
            </w:r>
          </w:p>
        </w:tc>
        <w:tc>
          <w:tcPr>
            <w:tcW w:w="1701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3,065,000</w:t>
            </w:r>
          </w:p>
        </w:tc>
        <w:tc>
          <w:tcPr>
            <w:tcW w:w="1840" w:type="dxa"/>
            <w:vAlign w:val="center"/>
          </w:tcPr>
          <w:p w:rsidR="0011581B" w:rsidRPr="007377FB" w:rsidRDefault="00893AFA" w:rsidP="007377FB">
            <w:pPr>
              <w:spacing w:before="60" w:after="60"/>
              <w:jc w:val="center"/>
              <w:rPr>
                <w:color w:val="000000"/>
                <w:szCs w:val="28"/>
              </w:rPr>
            </w:pPr>
            <w:r w:rsidRPr="007377FB">
              <w:rPr>
                <w:color w:val="000000"/>
                <w:szCs w:val="28"/>
              </w:rPr>
              <w:t>Chưa nộp</w:t>
            </w:r>
          </w:p>
        </w:tc>
        <w:tc>
          <w:tcPr>
            <w:tcW w:w="995" w:type="dxa"/>
            <w:vAlign w:val="center"/>
          </w:tcPr>
          <w:p w:rsidR="0011581B" w:rsidRPr="0011581B" w:rsidRDefault="0011581B" w:rsidP="008D3330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581B" w:rsidRPr="0011581B" w:rsidTr="004E494A">
        <w:tc>
          <w:tcPr>
            <w:tcW w:w="675" w:type="dxa"/>
          </w:tcPr>
          <w:p w:rsidR="0011581B" w:rsidRPr="0011581B" w:rsidRDefault="0011581B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711" w:type="dxa"/>
            <w:vAlign w:val="center"/>
          </w:tcPr>
          <w:p w:rsidR="0011581B" w:rsidRPr="0011581B" w:rsidRDefault="0011581B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Trường TH Vừ A Dính</w:t>
            </w:r>
          </w:p>
        </w:tc>
        <w:tc>
          <w:tcPr>
            <w:tcW w:w="1701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4,485,000</w:t>
            </w:r>
          </w:p>
        </w:tc>
        <w:tc>
          <w:tcPr>
            <w:tcW w:w="1840" w:type="dxa"/>
            <w:vAlign w:val="center"/>
          </w:tcPr>
          <w:p w:rsidR="0011581B" w:rsidRPr="007377FB" w:rsidRDefault="00893AFA" w:rsidP="007377FB">
            <w:pPr>
              <w:spacing w:before="60" w:after="60"/>
              <w:jc w:val="center"/>
              <w:rPr>
                <w:color w:val="000000"/>
                <w:szCs w:val="28"/>
              </w:rPr>
            </w:pPr>
            <w:r w:rsidRPr="007377FB">
              <w:rPr>
                <w:color w:val="000000"/>
                <w:szCs w:val="28"/>
              </w:rPr>
              <w:t>Chưa nộp</w:t>
            </w:r>
          </w:p>
        </w:tc>
        <w:tc>
          <w:tcPr>
            <w:tcW w:w="995" w:type="dxa"/>
            <w:vAlign w:val="center"/>
          </w:tcPr>
          <w:p w:rsidR="0011581B" w:rsidRPr="0011581B" w:rsidRDefault="0011581B" w:rsidP="008D3330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581B" w:rsidRPr="0011581B" w:rsidTr="004E494A">
        <w:tc>
          <w:tcPr>
            <w:tcW w:w="675" w:type="dxa"/>
          </w:tcPr>
          <w:p w:rsidR="0011581B" w:rsidRPr="0011581B" w:rsidRDefault="0011581B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711" w:type="dxa"/>
            <w:vAlign w:val="center"/>
          </w:tcPr>
          <w:p w:rsidR="0011581B" w:rsidRPr="0011581B" w:rsidRDefault="0011581B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Trường TH Lý Tự Trọng</w:t>
            </w:r>
          </w:p>
        </w:tc>
        <w:tc>
          <w:tcPr>
            <w:tcW w:w="1701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4,459,000</w:t>
            </w:r>
          </w:p>
        </w:tc>
        <w:tc>
          <w:tcPr>
            <w:tcW w:w="1840" w:type="dxa"/>
            <w:vAlign w:val="center"/>
          </w:tcPr>
          <w:p w:rsidR="0011581B" w:rsidRPr="007377FB" w:rsidRDefault="00893AFA" w:rsidP="007377FB">
            <w:pPr>
              <w:spacing w:before="60" w:after="60"/>
              <w:jc w:val="center"/>
              <w:rPr>
                <w:color w:val="000000"/>
                <w:szCs w:val="28"/>
              </w:rPr>
            </w:pPr>
            <w:r w:rsidRPr="007377FB">
              <w:rPr>
                <w:color w:val="000000"/>
                <w:szCs w:val="28"/>
              </w:rPr>
              <w:t>Chưa nộp</w:t>
            </w:r>
          </w:p>
        </w:tc>
        <w:tc>
          <w:tcPr>
            <w:tcW w:w="995" w:type="dxa"/>
            <w:vAlign w:val="center"/>
          </w:tcPr>
          <w:p w:rsidR="0011581B" w:rsidRPr="0011581B" w:rsidRDefault="0011581B" w:rsidP="008D3330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581B" w:rsidRPr="0011581B" w:rsidTr="004E494A">
        <w:tc>
          <w:tcPr>
            <w:tcW w:w="675" w:type="dxa"/>
          </w:tcPr>
          <w:p w:rsidR="0011581B" w:rsidRPr="0011581B" w:rsidRDefault="0011581B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711" w:type="dxa"/>
            <w:vAlign w:val="center"/>
          </w:tcPr>
          <w:p w:rsidR="0011581B" w:rsidRPr="0011581B" w:rsidRDefault="0011581B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Trường TH Nguyễn Huệ</w:t>
            </w:r>
          </w:p>
        </w:tc>
        <w:tc>
          <w:tcPr>
            <w:tcW w:w="1701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5,800,000</w:t>
            </w:r>
          </w:p>
        </w:tc>
        <w:tc>
          <w:tcPr>
            <w:tcW w:w="1840" w:type="dxa"/>
            <w:vAlign w:val="center"/>
          </w:tcPr>
          <w:p w:rsidR="0011581B" w:rsidRPr="007377FB" w:rsidRDefault="00893AFA" w:rsidP="007377FB">
            <w:pPr>
              <w:spacing w:before="60" w:after="60"/>
              <w:jc w:val="center"/>
              <w:rPr>
                <w:color w:val="000000"/>
                <w:szCs w:val="28"/>
              </w:rPr>
            </w:pPr>
            <w:r w:rsidRPr="007377FB">
              <w:rPr>
                <w:color w:val="000000"/>
                <w:szCs w:val="28"/>
              </w:rPr>
              <w:t>Chưa nộp</w:t>
            </w:r>
          </w:p>
        </w:tc>
        <w:tc>
          <w:tcPr>
            <w:tcW w:w="995" w:type="dxa"/>
            <w:vAlign w:val="center"/>
          </w:tcPr>
          <w:p w:rsidR="0011581B" w:rsidRPr="0011581B" w:rsidRDefault="0011581B" w:rsidP="008D3330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581B" w:rsidRPr="0011581B" w:rsidTr="004E494A">
        <w:tc>
          <w:tcPr>
            <w:tcW w:w="675" w:type="dxa"/>
          </w:tcPr>
          <w:p w:rsidR="0011581B" w:rsidRPr="0011581B" w:rsidRDefault="0011581B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711" w:type="dxa"/>
            <w:vAlign w:val="center"/>
          </w:tcPr>
          <w:p w:rsidR="0011581B" w:rsidRPr="0011581B" w:rsidRDefault="0011581B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Trường TH Nguyễn Du</w:t>
            </w:r>
          </w:p>
        </w:tc>
        <w:tc>
          <w:tcPr>
            <w:tcW w:w="1701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5,797,000</w:t>
            </w:r>
          </w:p>
        </w:tc>
        <w:tc>
          <w:tcPr>
            <w:tcW w:w="1840" w:type="dxa"/>
            <w:vAlign w:val="center"/>
          </w:tcPr>
          <w:p w:rsidR="0011581B" w:rsidRPr="007377FB" w:rsidRDefault="00893AFA" w:rsidP="007377FB">
            <w:pPr>
              <w:spacing w:before="60" w:after="60"/>
              <w:jc w:val="center"/>
              <w:rPr>
                <w:color w:val="000000"/>
                <w:szCs w:val="28"/>
              </w:rPr>
            </w:pPr>
            <w:r w:rsidRPr="007377FB">
              <w:rPr>
                <w:color w:val="000000"/>
                <w:szCs w:val="28"/>
              </w:rPr>
              <w:t>Chưa nộp</w:t>
            </w:r>
          </w:p>
        </w:tc>
        <w:tc>
          <w:tcPr>
            <w:tcW w:w="995" w:type="dxa"/>
            <w:vAlign w:val="center"/>
          </w:tcPr>
          <w:p w:rsidR="0011581B" w:rsidRPr="0011581B" w:rsidRDefault="0011581B" w:rsidP="008D3330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581B" w:rsidRPr="0011581B" w:rsidTr="004E494A">
        <w:tc>
          <w:tcPr>
            <w:tcW w:w="675" w:type="dxa"/>
          </w:tcPr>
          <w:p w:rsidR="0011581B" w:rsidRPr="0011581B" w:rsidRDefault="0011581B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711" w:type="dxa"/>
            <w:vAlign w:val="center"/>
          </w:tcPr>
          <w:p w:rsidR="0011581B" w:rsidRPr="0011581B" w:rsidRDefault="0011581B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Trường TH Y Jút</w:t>
            </w:r>
          </w:p>
        </w:tc>
        <w:tc>
          <w:tcPr>
            <w:tcW w:w="1701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3,100,000</w:t>
            </w:r>
          </w:p>
        </w:tc>
        <w:tc>
          <w:tcPr>
            <w:tcW w:w="1840" w:type="dxa"/>
            <w:vAlign w:val="center"/>
          </w:tcPr>
          <w:p w:rsidR="0011581B" w:rsidRPr="007377FB" w:rsidRDefault="00893AFA" w:rsidP="007377FB">
            <w:pPr>
              <w:spacing w:before="60" w:after="60"/>
              <w:jc w:val="center"/>
              <w:rPr>
                <w:color w:val="000000"/>
                <w:szCs w:val="28"/>
              </w:rPr>
            </w:pPr>
            <w:r w:rsidRPr="007377FB">
              <w:rPr>
                <w:color w:val="000000"/>
                <w:szCs w:val="28"/>
              </w:rPr>
              <w:t>Chưa nộp</w:t>
            </w:r>
          </w:p>
        </w:tc>
        <w:tc>
          <w:tcPr>
            <w:tcW w:w="995" w:type="dxa"/>
            <w:vAlign w:val="center"/>
          </w:tcPr>
          <w:p w:rsidR="0011581B" w:rsidRPr="0011581B" w:rsidRDefault="0011581B" w:rsidP="008D3330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581B" w:rsidRPr="0011581B" w:rsidTr="004E494A">
        <w:tc>
          <w:tcPr>
            <w:tcW w:w="675" w:type="dxa"/>
          </w:tcPr>
          <w:p w:rsidR="0011581B" w:rsidRPr="0011581B" w:rsidRDefault="0011581B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711" w:type="dxa"/>
            <w:vAlign w:val="center"/>
          </w:tcPr>
          <w:p w:rsidR="0011581B" w:rsidRPr="0011581B" w:rsidRDefault="0011581B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Trường THCS Phạm Hồng Thái</w:t>
            </w:r>
          </w:p>
        </w:tc>
        <w:tc>
          <w:tcPr>
            <w:tcW w:w="1701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7,918,000</w:t>
            </w:r>
          </w:p>
        </w:tc>
        <w:tc>
          <w:tcPr>
            <w:tcW w:w="1840" w:type="dxa"/>
            <w:vAlign w:val="center"/>
          </w:tcPr>
          <w:p w:rsidR="0011581B" w:rsidRPr="007377FB" w:rsidRDefault="00893AFA" w:rsidP="007377FB">
            <w:pPr>
              <w:spacing w:before="60" w:after="60"/>
              <w:jc w:val="center"/>
              <w:rPr>
                <w:color w:val="000000"/>
                <w:szCs w:val="28"/>
              </w:rPr>
            </w:pPr>
            <w:r w:rsidRPr="007377FB">
              <w:rPr>
                <w:color w:val="000000"/>
                <w:szCs w:val="28"/>
              </w:rPr>
              <w:t>Chưa nộp</w:t>
            </w:r>
          </w:p>
        </w:tc>
        <w:tc>
          <w:tcPr>
            <w:tcW w:w="995" w:type="dxa"/>
            <w:vAlign w:val="center"/>
          </w:tcPr>
          <w:p w:rsidR="0011581B" w:rsidRPr="0011581B" w:rsidRDefault="0011581B" w:rsidP="008D3330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581B" w:rsidRPr="0011581B" w:rsidTr="004E494A">
        <w:tc>
          <w:tcPr>
            <w:tcW w:w="675" w:type="dxa"/>
          </w:tcPr>
          <w:p w:rsidR="0011581B" w:rsidRPr="0011581B" w:rsidRDefault="0011581B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711" w:type="dxa"/>
            <w:vAlign w:val="center"/>
          </w:tcPr>
          <w:p w:rsidR="0011581B" w:rsidRPr="0011581B" w:rsidRDefault="0011581B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Trường THCS Phan Đình Phùng</w:t>
            </w:r>
          </w:p>
        </w:tc>
        <w:tc>
          <w:tcPr>
            <w:tcW w:w="1701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7,277,000</w:t>
            </w:r>
          </w:p>
        </w:tc>
        <w:tc>
          <w:tcPr>
            <w:tcW w:w="1840" w:type="dxa"/>
            <w:vAlign w:val="center"/>
          </w:tcPr>
          <w:p w:rsidR="0011581B" w:rsidRPr="007377FB" w:rsidRDefault="00893AFA" w:rsidP="007377FB">
            <w:pPr>
              <w:spacing w:before="60" w:after="60"/>
              <w:jc w:val="center"/>
              <w:rPr>
                <w:color w:val="000000"/>
                <w:szCs w:val="28"/>
              </w:rPr>
            </w:pPr>
            <w:r w:rsidRPr="007377FB">
              <w:rPr>
                <w:color w:val="000000"/>
                <w:szCs w:val="28"/>
              </w:rPr>
              <w:t>Chưa nộp</w:t>
            </w:r>
          </w:p>
        </w:tc>
        <w:tc>
          <w:tcPr>
            <w:tcW w:w="995" w:type="dxa"/>
            <w:vAlign w:val="center"/>
          </w:tcPr>
          <w:p w:rsidR="0011581B" w:rsidRPr="0011581B" w:rsidRDefault="0011581B" w:rsidP="008D3330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581B" w:rsidRPr="0011581B" w:rsidTr="004E494A">
        <w:tc>
          <w:tcPr>
            <w:tcW w:w="675" w:type="dxa"/>
          </w:tcPr>
          <w:p w:rsidR="0011581B" w:rsidRPr="0011581B" w:rsidRDefault="0011581B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711" w:type="dxa"/>
            <w:vAlign w:val="center"/>
          </w:tcPr>
          <w:p w:rsidR="0011581B" w:rsidRPr="0011581B" w:rsidRDefault="0011581B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Trường THCS Võ Thị Sáu</w:t>
            </w:r>
          </w:p>
        </w:tc>
        <w:tc>
          <w:tcPr>
            <w:tcW w:w="1701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2,800,000</w:t>
            </w:r>
          </w:p>
        </w:tc>
        <w:tc>
          <w:tcPr>
            <w:tcW w:w="1840" w:type="dxa"/>
            <w:vAlign w:val="center"/>
          </w:tcPr>
          <w:p w:rsidR="0011581B" w:rsidRPr="007377FB" w:rsidRDefault="00893AFA" w:rsidP="007377FB">
            <w:pPr>
              <w:spacing w:before="60" w:after="60"/>
              <w:jc w:val="center"/>
              <w:rPr>
                <w:color w:val="000000"/>
                <w:szCs w:val="28"/>
              </w:rPr>
            </w:pPr>
            <w:r w:rsidRPr="007377FB">
              <w:rPr>
                <w:color w:val="000000"/>
                <w:szCs w:val="28"/>
              </w:rPr>
              <w:t>Chưa nộp</w:t>
            </w:r>
          </w:p>
        </w:tc>
        <w:tc>
          <w:tcPr>
            <w:tcW w:w="995" w:type="dxa"/>
            <w:vAlign w:val="center"/>
          </w:tcPr>
          <w:p w:rsidR="0011581B" w:rsidRPr="0011581B" w:rsidRDefault="0011581B" w:rsidP="008D3330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3AFA" w:rsidRPr="0011581B" w:rsidTr="004E494A">
        <w:tc>
          <w:tcPr>
            <w:tcW w:w="675" w:type="dxa"/>
          </w:tcPr>
          <w:p w:rsidR="00893AFA" w:rsidRPr="0011581B" w:rsidRDefault="00893AFA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711" w:type="dxa"/>
            <w:vAlign w:val="center"/>
          </w:tcPr>
          <w:p w:rsidR="00893AFA" w:rsidRPr="0011581B" w:rsidRDefault="00893AFA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Phạm Thị Hòa (</w:t>
            </w:r>
            <w:r w:rsidRPr="0011581B">
              <w:rPr>
                <w:i/>
                <w:color w:val="000000"/>
                <w:sz w:val="28"/>
                <w:szCs w:val="28"/>
              </w:rPr>
              <w:t>không rõ địa chỉ</w:t>
            </w:r>
            <w:r w:rsidRPr="0011581B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893AFA" w:rsidRPr="0011581B" w:rsidRDefault="00893AFA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1,020,000</w:t>
            </w:r>
          </w:p>
        </w:tc>
        <w:tc>
          <w:tcPr>
            <w:tcW w:w="1840" w:type="dxa"/>
            <w:vAlign w:val="center"/>
          </w:tcPr>
          <w:p w:rsidR="00893AFA" w:rsidRPr="007377FB" w:rsidRDefault="00893AFA" w:rsidP="007377FB">
            <w:pPr>
              <w:spacing w:before="60" w:after="60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 w:rsidRPr="007377FB">
              <w:rPr>
                <w:color w:val="000000"/>
                <w:szCs w:val="28"/>
              </w:rPr>
              <w:t>Chưa nộp</w:t>
            </w:r>
          </w:p>
        </w:tc>
        <w:tc>
          <w:tcPr>
            <w:tcW w:w="995" w:type="dxa"/>
            <w:vAlign w:val="center"/>
          </w:tcPr>
          <w:p w:rsidR="00893AFA" w:rsidRPr="00A876F8" w:rsidRDefault="00893AFA" w:rsidP="008D3330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 w:rsidRPr="00A876F8">
              <w:rPr>
                <w:color w:val="000000"/>
                <w:sz w:val="28"/>
                <w:szCs w:val="28"/>
              </w:rPr>
              <w:t>CK</w:t>
            </w:r>
          </w:p>
        </w:tc>
      </w:tr>
      <w:tr w:rsidR="00893AFA" w:rsidRPr="0011581B" w:rsidTr="004E494A">
        <w:tc>
          <w:tcPr>
            <w:tcW w:w="675" w:type="dxa"/>
          </w:tcPr>
          <w:p w:rsidR="00893AFA" w:rsidRPr="0011581B" w:rsidRDefault="00893AFA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711" w:type="dxa"/>
            <w:vAlign w:val="center"/>
          </w:tcPr>
          <w:p w:rsidR="00893AFA" w:rsidRPr="0011581B" w:rsidRDefault="00893AFA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Xã Trúc Sơn</w:t>
            </w:r>
          </w:p>
        </w:tc>
        <w:tc>
          <w:tcPr>
            <w:tcW w:w="1701" w:type="dxa"/>
            <w:vAlign w:val="center"/>
          </w:tcPr>
          <w:p w:rsidR="00893AFA" w:rsidRPr="0011581B" w:rsidRDefault="00893AFA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2,500,000</w:t>
            </w:r>
          </w:p>
        </w:tc>
        <w:tc>
          <w:tcPr>
            <w:tcW w:w="1840" w:type="dxa"/>
            <w:vMerge w:val="restart"/>
            <w:vAlign w:val="center"/>
          </w:tcPr>
          <w:p w:rsidR="00893AFA" w:rsidRPr="007377FB" w:rsidRDefault="00893AFA" w:rsidP="007377FB">
            <w:pPr>
              <w:spacing w:before="60" w:after="60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 w:rsidRPr="007377FB">
              <w:rPr>
                <w:color w:val="000000"/>
                <w:szCs w:val="28"/>
              </w:rPr>
              <w:t>Nộp MT xã</w:t>
            </w:r>
          </w:p>
        </w:tc>
        <w:tc>
          <w:tcPr>
            <w:tcW w:w="995" w:type="dxa"/>
            <w:vAlign w:val="center"/>
          </w:tcPr>
          <w:p w:rsidR="00893AFA" w:rsidRPr="00A876F8" w:rsidRDefault="00893AFA" w:rsidP="008D3330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3AFA" w:rsidRPr="0011581B" w:rsidTr="004E494A">
        <w:tc>
          <w:tcPr>
            <w:tcW w:w="675" w:type="dxa"/>
          </w:tcPr>
          <w:p w:rsidR="00893AFA" w:rsidRPr="0011581B" w:rsidRDefault="00893AFA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711" w:type="dxa"/>
            <w:vAlign w:val="center"/>
          </w:tcPr>
          <w:p w:rsidR="00893AFA" w:rsidRPr="0011581B" w:rsidRDefault="00893AFA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Xã Cư Knia</w:t>
            </w:r>
          </w:p>
        </w:tc>
        <w:tc>
          <w:tcPr>
            <w:tcW w:w="1701" w:type="dxa"/>
            <w:vAlign w:val="center"/>
          </w:tcPr>
          <w:p w:rsidR="00893AFA" w:rsidRPr="0011581B" w:rsidRDefault="00893AFA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1,050,000</w:t>
            </w:r>
          </w:p>
        </w:tc>
        <w:tc>
          <w:tcPr>
            <w:tcW w:w="1840" w:type="dxa"/>
            <w:vMerge/>
            <w:vAlign w:val="center"/>
          </w:tcPr>
          <w:p w:rsidR="00893AFA" w:rsidRPr="0011581B" w:rsidRDefault="00893AFA" w:rsidP="008D3330">
            <w:pPr>
              <w:spacing w:before="60" w:after="6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95" w:type="dxa"/>
            <w:vAlign w:val="center"/>
          </w:tcPr>
          <w:p w:rsidR="00893AFA" w:rsidRPr="00A876F8" w:rsidRDefault="00893AFA" w:rsidP="008D3330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3AFA" w:rsidRPr="0011581B" w:rsidTr="004E494A">
        <w:tc>
          <w:tcPr>
            <w:tcW w:w="675" w:type="dxa"/>
          </w:tcPr>
          <w:p w:rsidR="00893AFA" w:rsidRPr="0011581B" w:rsidRDefault="00893AFA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711" w:type="dxa"/>
            <w:vAlign w:val="center"/>
          </w:tcPr>
          <w:p w:rsidR="00893AFA" w:rsidRPr="0011581B" w:rsidRDefault="00893AFA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Xã ĐăkDrông</w:t>
            </w:r>
          </w:p>
        </w:tc>
        <w:tc>
          <w:tcPr>
            <w:tcW w:w="1701" w:type="dxa"/>
            <w:vAlign w:val="center"/>
          </w:tcPr>
          <w:p w:rsidR="00893AFA" w:rsidRPr="0011581B" w:rsidRDefault="00893AFA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3,836,000</w:t>
            </w:r>
          </w:p>
        </w:tc>
        <w:tc>
          <w:tcPr>
            <w:tcW w:w="1840" w:type="dxa"/>
            <w:vMerge/>
            <w:vAlign w:val="center"/>
          </w:tcPr>
          <w:p w:rsidR="00893AFA" w:rsidRPr="0011581B" w:rsidRDefault="00893AFA" w:rsidP="008D3330">
            <w:pPr>
              <w:spacing w:before="60" w:after="6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95" w:type="dxa"/>
            <w:vAlign w:val="center"/>
          </w:tcPr>
          <w:p w:rsidR="00893AFA" w:rsidRPr="00A876F8" w:rsidRDefault="00893AFA" w:rsidP="008D3330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3AFA" w:rsidRPr="0011581B" w:rsidTr="004E494A">
        <w:tc>
          <w:tcPr>
            <w:tcW w:w="675" w:type="dxa"/>
          </w:tcPr>
          <w:p w:rsidR="00893AFA" w:rsidRPr="0011581B" w:rsidRDefault="00893AFA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711" w:type="dxa"/>
            <w:vAlign w:val="center"/>
          </w:tcPr>
          <w:p w:rsidR="00893AFA" w:rsidRPr="0011581B" w:rsidRDefault="00893AFA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Xã Nam Dong</w:t>
            </w:r>
          </w:p>
        </w:tc>
        <w:tc>
          <w:tcPr>
            <w:tcW w:w="1701" w:type="dxa"/>
            <w:vAlign w:val="center"/>
          </w:tcPr>
          <w:p w:rsidR="00893AFA" w:rsidRPr="0011581B" w:rsidRDefault="00893AFA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3,430,000</w:t>
            </w:r>
          </w:p>
        </w:tc>
        <w:tc>
          <w:tcPr>
            <w:tcW w:w="1840" w:type="dxa"/>
            <w:vMerge/>
            <w:vAlign w:val="center"/>
          </w:tcPr>
          <w:p w:rsidR="00893AFA" w:rsidRPr="0011581B" w:rsidRDefault="00893AFA" w:rsidP="008D3330">
            <w:pPr>
              <w:spacing w:before="60" w:after="6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95" w:type="dxa"/>
            <w:vAlign w:val="center"/>
          </w:tcPr>
          <w:p w:rsidR="00893AFA" w:rsidRPr="00A876F8" w:rsidRDefault="00893AFA" w:rsidP="008D3330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3AFA" w:rsidRPr="0011581B" w:rsidTr="004E494A">
        <w:tc>
          <w:tcPr>
            <w:tcW w:w="675" w:type="dxa"/>
          </w:tcPr>
          <w:p w:rsidR="00893AFA" w:rsidRPr="0011581B" w:rsidRDefault="00893AFA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711" w:type="dxa"/>
            <w:vAlign w:val="center"/>
          </w:tcPr>
          <w:p w:rsidR="00893AFA" w:rsidRPr="0011581B" w:rsidRDefault="00893AFA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Xã Ea Pô</w:t>
            </w:r>
          </w:p>
        </w:tc>
        <w:tc>
          <w:tcPr>
            <w:tcW w:w="1701" w:type="dxa"/>
            <w:vAlign w:val="center"/>
          </w:tcPr>
          <w:p w:rsidR="00893AFA" w:rsidRPr="0011581B" w:rsidRDefault="00893AFA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3,700,000</w:t>
            </w:r>
          </w:p>
        </w:tc>
        <w:tc>
          <w:tcPr>
            <w:tcW w:w="1840" w:type="dxa"/>
            <w:vMerge/>
            <w:vAlign w:val="center"/>
          </w:tcPr>
          <w:p w:rsidR="00893AFA" w:rsidRPr="0011581B" w:rsidRDefault="00893AFA" w:rsidP="008D3330">
            <w:pPr>
              <w:spacing w:before="60" w:after="6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95" w:type="dxa"/>
            <w:vAlign w:val="center"/>
          </w:tcPr>
          <w:p w:rsidR="00893AFA" w:rsidRPr="00A876F8" w:rsidRDefault="00893AFA" w:rsidP="008D3330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581B" w:rsidRPr="0011581B" w:rsidTr="004E494A">
        <w:tc>
          <w:tcPr>
            <w:tcW w:w="675" w:type="dxa"/>
          </w:tcPr>
          <w:p w:rsidR="0011581B" w:rsidRPr="0011581B" w:rsidRDefault="0011581B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711" w:type="dxa"/>
            <w:vAlign w:val="center"/>
          </w:tcPr>
          <w:p w:rsidR="0011581B" w:rsidRPr="0011581B" w:rsidRDefault="0011581B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Trường THPT Phan Bội Châu</w:t>
            </w:r>
          </w:p>
        </w:tc>
        <w:tc>
          <w:tcPr>
            <w:tcW w:w="1701" w:type="dxa"/>
            <w:vAlign w:val="center"/>
          </w:tcPr>
          <w:p w:rsidR="0011581B" w:rsidRPr="007377FB" w:rsidRDefault="00893AFA" w:rsidP="007377FB">
            <w:pPr>
              <w:spacing w:before="60" w:after="60"/>
              <w:jc w:val="center"/>
              <w:rPr>
                <w:color w:val="000000"/>
                <w:szCs w:val="28"/>
              </w:rPr>
            </w:pPr>
            <w:r w:rsidRPr="007377FB">
              <w:rPr>
                <w:color w:val="000000"/>
                <w:szCs w:val="28"/>
              </w:rPr>
              <w:t>Chưa nộp</w:t>
            </w:r>
          </w:p>
        </w:tc>
        <w:tc>
          <w:tcPr>
            <w:tcW w:w="1840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10,610,000</w:t>
            </w:r>
          </w:p>
        </w:tc>
        <w:tc>
          <w:tcPr>
            <w:tcW w:w="995" w:type="dxa"/>
            <w:vAlign w:val="center"/>
          </w:tcPr>
          <w:p w:rsidR="0011581B" w:rsidRPr="00A876F8" w:rsidRDefault="0011581B" w:rsidP="008D3330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581B" w:rsidRPr="0011581B" w:rsidTr="004E494A">
        <w:tc>
          <w:tcPr>
            <w:tcW w:w="675" w:type="dxa"/>
          </w:tcPr>
          <w:p w:rsidR="0011581B" w:rsidRPr="0011581B" w:rsidRDefault="0011581B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711" w:type="dxa"/>
            <w:vAlign w:val="center"/>
          </w:tcPr>
          <w:p w:rsidR="0011581B" w:rsidRPr="0011581B" w:rsidRDefault="0011581B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Chi cục Thuế huyện</w:t>
            </w:r>
          </w:p>
        </w:tc>
        <w:tc>
          <w:tcPr>
            <w:tcW w:w="1701" w:type="dxa"/>
            <w:vAlign w:val="center"/>
          </w:tcPr>
          <w:p w:rsidR="0011581B" w:rsidRPr="007377FB" w:rsidRDefault="00893AFA" w:rsidP="007377FB">
            <w:pPr>
              <w:spacing w:before="60" w:after="60"/>
              <w:jc w:val="center"/>
              <w:rPr>
                <w:color w:val="000000"/>
                <w:szCs w:val="28"/>
              </w:rPr>
            </w:pPr>
            <w:r w:rsidRPr="007377FB">
              <w:rPr>
                <w:color w:val="000000"/>
                <w:szCs w:val="28"/>
              </w:rPr>
              <w:t>Chưa nộp</w:t>
            </w:r>
          </w:p>
        </w:tc>
        <w:tc>
          <w:tcPr>
            <w:tcW w:w="1840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4,450,000</w:t>
            </w:r>
          </w:p>
        </w:tc>
        <w:tc>
          <w:tcPr>
            <w:tcW w:w="995" w:type="dxa"/>
            <w:vAlign w:val="center"/>
          </w:tcPr>
          <w:p w:rsidR="0011581B" w:rsidRPr="00A876F8" w:rsidRDefault="0011581B" w:rsidP="008D3330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581B" w:rsidRPr="0011581B" w:rsidTr="004E494A">
        <w:tc>
          <w:tcPr>
            <w:tcW w:w="675" w:type="dxa"/>
          </w:tcPr>
          <w:p w:rsidR="0011581B" w:rsidRPr="0011581B" w:rsidRDefault="0011581B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711" w:type="dxa"/>
            <w:vAlign w:val="center"/>
          </w:tcPr>
          <w:p w:rsidR="0011581B" w:rsidRPr="0011581B" w:rsidRDefault="0011581B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Trạm BVTV</w:t>
            </w:r>
          </w:p>
        </w:tc>
        <w:tc>
          <w:tcPr>
            <w:tcW w:w="1701" w:type="dxa"/>
            <w:vAlign w:val="center"/>
          </w:tcPr>
          <w:p w:rsidR="0011581B" w:rsidRPr="007377FB" w:rsidRDefault="00893AFA" w:rsidP="007377FB">
            <w:pPr>
              <w:spacing w:before="60" w:after="60"/>
              <w:jc w:val="center"/>
              <w:rPr>
                <w:color w:val="000000"/>
                <w:szCs w:val="28"/>
              </w:rPr>
            </w:pPr>
            <w:r w:rsidRPr="007377FB">
              <w:rPr>
                <w:color w:val="000000"/>
                <w:szCs w:val="28"/>
              </w:rPr>
              <w:t>Chưa nộp</w:t>
            </w:r>
          </w:p>
        </w:tc>
        <w:tc>
          <w:tcPr>
            <w:tcW w:w="1840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200,000</w:t>
            </w:r>
          </w:p>
        </w:tc>
        <w:tc>
          <w:tcPr>
            <w:tcW w:w="995" w:type="dxa"/>
            <w:vAlign w:val="center"/>
          </w:tcPr>
          <w:p w:rsidR="0011581B" w:rsidRPr="00A876F8" w:rsidRDefault="0011581B" w:rsidP="008D3330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581B" w:rsidRPr="0011581B" w:rsidTr="004E494A">
        <w:tc>
          <w:tcPr>
            <w:tcW w:w="675" w:type="dxa"/>
          </w:tcPr>
          <w:p w:rsidR="0011581B" w:rsidRPr="0011581B" w:rsidRDefault="0011581B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711" w:type="dxa"/>
            <w:vAlign w:val="center"/>
          </w:tcPr>
          <w:p w:rsidR="0011581B" w:rsidRPr="0011581B" w:rsidRDefault="0011581B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Hạt Kiểm lâm huyện</w:t>
            </w:r>
          </w:p>
        </w:tc>
        <w:tc>
          <w:tcPr>
            <w:tcW w:w="1701" w:type="dxa"/>
            <w:vAlign w:val="center"/>
          </w:tcPr>
          <w:p w:rsidR="0011581B" w:rsidRPr="007377FB" w:rsidRDefault="00893AFA" w:rsidP="007377FB">
            <w:pPr>
              <w:spacing w:before="60" w:after="60"/>
              <w:jc w:val="center"/>
              <w:rPr>
                <w:color w:val="000000"/>
                <w:szCs w:val="28"/>
              </w:rPr>
            </w:pPr>
            <w:r w:rsidRPr="007377FB">
              <w:rPr>
                <w:color w:val="000000"/>
                <w:szCs w:val="28"/>
              </w:rPr>
              <w:t>Chưa nộp</w:t>
            </w:r>
          </w:p>
        </w:tc>
        <w:tc>
          <w:tcPr>
            <w:tcW w:w="1840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2,571,000</w:t>
            </w:r>
          </w:p>
        </w:tc>
        <w:tc>
          <w:tcPr>
            <w:tcW w:w="995" w:type="dxa"/>
            <w:vAlign w:val="center"/>
          </w:tcPr>
          <w:p w:rsidR="0011581B" w:rsidRPr="00A876F8" w:rsidRDefault="0011581B" w:rsidP="008D3330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581B" w:rsidRPr="0011581B" w:rsidTr="004E494A">
        <w:tc>
          <w:tcPr>
            <w:tcW w:w="675" w:type="dxa"/>
          </w:tcPr>
          <w:p w:rsidR="0011581B" w:rsidRPr="0011581B" w:rsidRDefault="0011581B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711" w:type="dxa"/>
            <w:vAlign w:val="center"/>
          </w:tcPr>
          <w:p w:rsidR="0011581B" w:rsidRPr="0011581B" w:rsidRDefault="0011581B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Cty Lâm nghiệp Đăk Wil</w:t>
            </w:r>
          </w:p>
        </w:tc>
        <w:tc>
          <w:tcPr>
            <w:tcW w:w="1701" w:type="dxa"/>
            <w:vAlign w:val="center"/>
          </w:tcPr>
          <w:p w:rsidR="0011581B" w:rsidRPr="007377FB" w:rsidRDefault="00893AFA" w:rsidP="007377FB">
            <w:pPr>
              <w:spacing w:before="60" w:after="60"/>
              <w:jc w:val="center"/>
              <w:rPr>
                <w:color w:val="000000"/>
                <w:szCs w:val="28"/>
              </w:rPr>
            </w:pPr>
            <w:r w:rsidRPr="007377FB">
              <w:rPr>
                <w:color w:val="000000"/>
                <w:szCs w:val="28"/>
              </w:rPr>
              <w:t>Chưa nộp</w:t>
            </w:r>
          </w:p>
        </w:tc>
        <w:tc>
          <w:tcPr>
            <w:tcW w:w="1840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1,000,000</w:t>
            </w:r>
          </w:p>
        </w:tc>
        <w:tc>
          <w:tcPr>
            <w:tcW w:w="995" w:type="dxa"/>
            <w:vAlign w:val="center"/>
          </w:tcPr>
          <w:p w:rsidR="0011581B" w:rsidRPr="00A876F8" w:rsidRDefault="0011581B" w:rsidP="008D3330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581B" w:rsidRPr="0011581B" w:rsidTr="004E494A">
        <w:tc>
          <w:tcPr>
            <w:tcW w:w="675" w:type="dxa"/>
          </w:tcPr>
          <w:p w:rsidR="0011581B" w:rsidRPr="0011581B" w:rsidRDefault="0011581B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711" w:type="dxa"/>
            <w:vAlign w:val="center"/>
          </w:tcPr>
          <w:p w:rsidR="0011581B" w:rsidRPr="0011581B" w:rsidRDefault="0011581B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Cty Green farm ASIA</w:t>
            </w:r>
          </w:p>
        </w:tc>
        <w:tc>
          <w:tcPr>
            <w:tcW w:w="1701" w:type="dxa"/>
            <w:vAlign w:val="center"/>
          </w:tcPr>
          <w:p w:rsidR="0011581B" w:rsidRPr="007377FB" w:rsidRDefault="00893AFA" w:rsidP="007377FB">
            <w:pPr>
              <w:spacing w:before="60" w:after="60"/>
              <w:jc w:val="center"/>
              <w:rPr>
                <w:color w:val="000000"/>
                <w:szCs w:val="28"/>
              </w:rPr>
            </w:pPr>
            <w:r w:rsidRPr="007377FB">
              <w:rPr>
                <w:color w:val="000000"/>
                <w:szCs w:val="28"/>
              </w:rPr>
              <w:t>Chưa nộp</w:t>
            </w:r>
          </w:p>
        </w:tc>
        <w:tc>
          <w:tcPr>
            <w:tcW w:w="1840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3,000,000</w:t>
            </w:r>
          </w:p>
        </w:tc>
        <w:tc>
          <w:tcPr>
            <w:tcW w:w="995" w:type="dxa"/>
            <w:vAlign w:val="center"/>
          </w:tcPr>
          <w:p w:rsidR="0011581B" w:rsidRPr="00A876F8" w:rsidRDefault="0011581B" w:rsidP="008D3330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 w:rsidRPr="00A876F8">
              <w:rPr>
                <w:color w:val="000000"/>
                <w:sz w:val="28"/>
                <w:szCs w:val="28"/>
              </w:rPr>
              <w:t>CK</w:t>
            </w:r>
          </w:p>
        </w:tc>
      </w:tr>
      <w:tr w:rsidR="00463A17" w:rsidRPr="0011581B" w:rsidTr="00C579A9">
        <w:tc>
          <w:tcPr>
            <w:tcW w:w="675" w:type="dxa"/>
          </w:tcPr>
          <w:p w:rsidR="00463A17" w:rsidRPr="0011581B" w:rsidRDefault="00463A17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711" w:type="dxa"/>
            <w:vAlign w:val="center"/>
          </w:tcPr>
          <w:p w:rsidR="00463A17" w:rsidRPr="0011581B" w:rsidRDefault="00463A17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Cơ quan Quân sự huyện</w:t>
            </w:r>
          </w:p>
        </w:tc>
        <w:tc>
          <w:tcPr>
            <w:tcW w:w="3541" w:type="dxa"/>
            <w:gridSpan w:val="2"/>
            <w:vAlign w:val="center"/>
          </w:tcPr>
          <w:p w:rsidR="00463A17" w:rsidRPr="007377FB" w:rsidRDefault="00941464" w:rsidP="00941464">
            <w:pPr>
              <w:spacing w:before="60" w:after="6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Trực tiếp nhận làm nhà cho hộ nghèo khó khăn về nhà ở.</w:t>
            </w:r>
          </w:p>
        </w:tc>
        <w:tc>
          <w:tcPr>
            <w:tcW w:w="995" w:type="dxa"/>
            <w:vAlign w:val="center"/>
          </w:tcPr>
          <w:p w:rsidR="00463A17" w:rsidRPr="0011581B" w:rsidRDefault="00463A17" w:rsidP="008D3330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3AFA" w:rsidRPr="0011581B" w:rsidTr="004E494A">
        <w:tc>
          <w:tcPr>
            <w:tcW w:w="675" w:type="dxa"/>
          </w:tcPr>
          <w:p w:rsidR="00893AFA" w:rsidRPr="0011581B" w:rsidRDefault="00893AFA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711" w:type="dxa"/>
            <w:vAlign w:val="center"/>
          </w:tcPr>
          <w:p w:rsidR="00893AFA" w:rsidRPr="0011581B" w:rsidRDefault="00893AFA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Công an huyện</w:t>
            </w:r>
          </w:p>
        </w:tc>
        <w:tc>
          <w:tcPr>
            <w:tcW w:w="1701" w:type="dxa"/>
            <w:vAlign w:val="center"/>
          </w:tcPr>
          <w:p w:rsidR="00893AFA" w:rsidRPr="007377FB" w:rsidRDefault="00893AFA" w:rsidP="007377FB">
            <w:pPr>
              <w:spacing w:before="60" w:after="60"/>
              <w:jc w:val="center"/>
              <w:rPr>
                <w:color w:val="000000"/>
                <w:szCs w:val="28"/>
              </w:rPr>
            </w:pPr>
            <w:r w:rsidRPr="007377FB">
              <w:rPr>
                <w:color w:val="000000"/>
                <w:szCs w:val="28"/>
              </w:rPr>
              <w:t>Chưa nộp</w:t>
            </w:r>
          </w:p>
        </w:tc>
        <w:tc>
          <w:tcPr>
            <w:tcW w:w="1840" w:type="dxa"/>
            <w:vAlign w:val="center"/>
          </w:tcPr>
          <w:p w:rsidR="00893AFA" w:rsidRPr="007377FB" w:rsidRDefault="00893AFA" w:rsidP="007377FB">
            <w:pPr>
              <w:spacing w:before="60" w:after="60"/>
              <w:jc w:val="center"/>
              <w:rPr>
                <w:color w:val="000000"/>
                <w:szCs w:val="28"/>
              </w:rPr>
            </w:pPr>
            <w:r w:rsidRPr="007377FB">
              <w:rPr>
                <w:color w:val="000000"/>
                <w:szCs w:val="28"/>
              </w:rPr>
              <w:t>Chưa nộp</w:t>
            </w:r>
          </w:p>
        </w:tc>
        <w:tc>
          <w:tcPr>
            <w:tcW w:w="995" w:type="dxa"/>
            <w:vAlign w:val="center"/>
          </w:tcPr>
          <w:p w:rsidR="00893AFA" w:rsidRPr="0011581B" w:rsidRDefault="00893AFA" w:rsidP="008D3330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3AFA" w:rsidRPr="0011581B" w:rsidTr="004E494A">
        <w:tc>
          <w:tcPr>
            <w:tcW w:w="675" w:type="dxa"/>
          </w:tcPr>
          <w:p w:rsidR="00893AFA" w:rsidRPr="0011581B" w:rsidRDefault="00893AFA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711" w:type="dxa"/>
            <w:vAlign w:val="center"/>
          </w:tcPr>
          <w:p w:rsidR="00893AFA" w:rsidRPr="0011581B" w:rsidRDefault="00893AFA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Trung tâm phát triển quỹ đất</w:t>
            </w:r>
          </w:p>
        </w:tc>
        <w:tc>
          <w:tcPr>
            <w:tcW w:w="1701" w:type="dxa"/>
            <w:vAlign w:val="center"/>
          </w:tcPr>
          <w:p w:rsidR="00893AFA" w:rsidRPr="007377FB" w:rsidRDefault="00893AFA" w:rsidP="007377FB">
            <w:pPr>
              <w:spacing w:before="60" w:after="60"/>
              <w:jc w:val="center"/>
              <w:rPr>
                <w:color w:val="000000"/>
                <w:szCs w:val="28"/>
              </w:rPr>
            </w:pPr>
            <w:r w:rsidRPr="007377FB">
              <w:rPr>
                <w:color w:val="000000"/>
                <w:szCs w:val="28"/>
              </w:rPr>
              <w:t>Chưa nộp</w:t>
            </w:r>
          </w:p>
        </w:tc>
        <w:tc>
          <w:tcPr>
            <w:tcW w:w="1840" w:type="dxa"/>
            <w:vAlign w:val="center"/>
          </w:tcPr>
          <w:p w:rsidR="00893AFA" w:rsidRPr="007377FB" w:rsidRDefault="00893AFA" w:rsidP="007377FB">
            <w:pPr>
              <w:spacing w:before="60" w:after="60"/>
              <w:jc w:val="center"/>
              <w:rPr>
                <w:color w:val="000000"/>
                <w:szCs w:val="28"/>
              </w:rPr>
            </w:pPr>
            <w:r w:rsidRPr="007377FB">
              <w:rPr>
                <w:color w:val="000000"/>
                <w:szCs w:val="28"/>
              </w:rPr>
              <w:t>Chưa nộp</w:t>
            </w:r>
          </w:p>
        </w:tc>
        <w:tc>
          <w:tcPr>
            <w:tcW w:w="995" w:type="dxa"/>
            <w:vAlign w:val="center"/>
          </w:tcPr>
          <w:p w:rsidR="00893AFA" w:rsidRPr="0011581B" w:rsidRDefault="00893AFA" w:rsidP="008D3330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3AFA" w:rsidRPr="0011581B" w:rsidTr="004E494A">
        <w:tc>
          <w:tcPr>
            <w:tcW w:w="675" w:type="dxa"/>
          </w:tcPr>
          <w:p w:rsidR="00893AFA" w:rsidRPr="0011581B" w:rsidRDefault="00893AFA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711" w:type="dxa"/>
            <w:vAlign w:val="center"/>
          </w:tcPr>
          <w:p w:rsidR="00893AFA" w:rsidRPr="0011581B" w:rsidRDefault="00893AFA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Trạm Thú y</w:t>
            </w:r>
          </w:p>
        </w:tc>
        <w:tc>
          <w:tcPr>
            <w:tcW w:w="1701" w:type="dxa"/>
            <w:vAlign w:val="center"/>
          </w:tcPr>
          <w:p w:rsidR="00893AFA" w:rsidRPr="007377FB" w:rsidRDefault="00893AFA" w:rsidP="007377FB">
            <w:pPr>
              <w:spacing w:before="60" w:after="60"/>
              <w:jc w:val="center"/>
              <w:rPr>
                <w:color w:val="000000"/>
                <w:szCs w:val="28"/>
              </w:rPr>
            </w:pPr>
            <w:r w:rsidRPr="007377FB">
              <w:rPr>
                <w:color w:val="000000"/>
                <w:szCs w:val="28"/>
              </w:rPr>
              <w:t>Chưa nộp</w:t>
            </w:r>
          </w:p>
        </w:tc>
        <w:tc>
          <w:tcPr>
            <w:tcW w:w="1840" w:type="dxa"/>
            <w:vAlign w:val="center"/>
          </w:tcPr>
          <w:p w:rsidR="00893AFA" w:rsidRPr="007377FB" w:rsidRDefault="00893AFA" w:rsidP="007377FB">
            <w:pPr>
              <w:spacing w:before="60" w:after="60"/>
              <w:jc w:val="center"/>
              <w:rPr>
                <w:color w:val="000000"/>
                <w:szCs w:val="28"/>
              </w:rPr>
            </w:pPr>
            <w:r w:rsidRPr="007377FB">
              <w:rPr>
                <w:color w:val="000000"/>
                <w:szCs w:val="28"/>
              </w:rPr>
              <w:t>Chưa nộp</w:t>
            </w:r>
          </w:p>
        </w:tc>
        <w:tc>
          <w:tcPr>
            <w:tcW w:w="995" w:type="dxa"/>
            <w:vAlign w:val="center"/>
          </w:tcPr>
          <w:p w:rsidR="00893AFA" w:rsidRPr="0011581B" w:rsidRDefault="00893AFA" w:rsidP="008D3330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3AFA" w:rsidRPr="0011581B" w:rsidTr="004E494A">
        <w:tc>
          <w:tcPr>
            <w:tcW w:w="675" w:type="dxa"/>
          </w:tcPr>
          <w:p w:rsidR="00893AFA" w:rsidRPr="0011581B" w:rsidRDefault="00893AFA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711" w:type="dxa"/>
            <w:vAlign w:val="center"/>
          </w:tcPr>
          <w:p w:rsidR="00893AFA" w:rsidRPr="0011581B" w:rsidRDefault="00893AFA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Ngân hàng nông nghiệp huyện</w:t>
            </w:r>
          </w:p>
        </w:tc>
        <w:tc>
          <w:tcPr>
            <w:tcW w:w="1701" w:type="dxa"/>
            <w:vAlign w:val="center"/>
          </w:tcPr>
          <w:p w:rsidR="00893AFA" w:rsidRPr="007377FB" w:rsidRDefault="00893AFA" w:rsidP="007377FB">
            <w:pPr>
              <w:spacing w:before="60" w:after="60"/>
              <w:jc w:val="center"/>
              <w:rPr>
                <w:color w:val="000000"/>
                <w:szCs w:val="28"/>
              </w:rPr>
            </w:pPr>
            <w:r w:rsidRPr="007377FB">
              <w:rPr>
                <w:color w:val="000000"/>
                <w:szCs w:val="28"/>
              </w:rPr>
              <w:t>Chưa nộp</w:t>
            </w:r>
          </w:p>
        </w:tc>
        <w:tc>
          <w:tcPr>
            <w:tcW w:w="1840" w:type="dxa"/>
            <w:vAlign w:val="center"/>
          </w:tcPr>
          <w:p w:rsidR="00893AFA" w:rsidRPr="007377FB" w:rsidRDefault="00893AFA" w:rsidP="007377FB">
            <w:pPr>
              <w:spacing w:before="60" w:after="60"/>
              <w:jc w:val="center"/>
              <w:rPr>
                <w:color w:val="000000"/>
                <w:szCs w:val="28"/>
              </w:rPr>
            </w:pPr>
            <w:r w:rsidRPr="007377FB">
              <w:rPr>
                <w:color w:val="000000"/>
                <w:szCs w:val="28"/>
              </w:rPr>
              <w:t>Chưa nộp</w:t>
            </w:r>
          </w:p>
        </w:tc>
        <w:tc>
          <w:tcPr>
            <w:tcW w:w="995" w:type="dxa"/>
            <w:vAlign w:val="center"/>
          </w:tcPr>
          <w:p w:rsidR="00893AFA" w:rsidRPr="0011581B" w:rsidRDefault="00893AFA" w:rsidP="008D3330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3AFA" w:rsidRPr="0011581B" w:rsidTr="004E494A">
        <w:tc>
          <w:tcPr>
            <w:tcW w:w="675" w:type="dxa"/>
          </w:tcPr>
          <w:p w:rsidR="00893AFA" w:rsidRPr="0011581B" w:rsidRDefault="00893AFA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711" w:type="dxa"/>
            <w:vAlign w:val="center"/>
          </w:tcPr>
          <w:p w:rsidR="00893AFA" w:rsidRPr="0011581B" w:rsidRDefault="00893AFA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Viện Kiểm sát ND huyện</w:t>
            </w:r>
          </w:p>
        </w:tc>
        <w:tc>
          <w:tcPr>
            <w:tcW w:w="1701" w:type="dxa"/>
            <w:vAlign w:val="center"/>
          </w:tcPr>
          <w:p w:rsidR="00893AFA" w:rsidRPr="007377FB" w:rsidRDefault="00893AFA" w:rsidP="007377FB">
            <w:pPr>
              <w:spacing w:before="60" w:after="60"/>
              <w:jc w:val="center"/>
              <w:rPr>
                <w:color w:val="000000"/>
                <w:szCs w:val="28"/>
              </w:rPr>
            </w:pPr>
            <w:r w:rsidRPr="007377FB">
              <w:rPr>
                <w:color w:val="000000"/>
                <w:szCs w:val="28"/>
              </w:rPr>
              <w:t>Chưa nộp</w:t>
            </w:r>
          </w:p>
        </w:tc>
        <w:tc>
          <w:tcPr>
            <w:tcW w:w="1840" w:type="dxa"/>
            <w:vAlign w:val="center"/>
          </w:tcPr>
          <w:p w:rsidR="00893AFA" w:rsidRPr="007377FB" w:rsidRDefault="00893AFA" w:rsidP="007377FB">
            <w:pPr>
              <w:spacing w:before="60" w:after="60"/>
              <w:jc w:val="center"/>
              <w:rPr>
                <w:color w:val="000000"/>
                <w:szCs w:val="28"/>
              </w:rPr>
            </w:pPr>
            <w:r w:rsidRPr="007377FB">
              <w:rPr>
                <w:color w:val="000000"/>
                <w:szCs w:val="28"/>
              </w:rPr>
              <w:t>Chưa nộp</w:t>
            </w:r>
          </w:p>
        </w:tc>
        <w:tc>
          <w:tcPr>
            <w:tcW w:w="995" w:type="dxa"/>
            <w:vAlign w:val="center"/>
          </w:tcPr>
          <w:p w:rsidR="00893AFA" w:rsidRPr="0011581B" w:rsidRDefault="00893AFA" w:rsidP="008D3330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3AFA" w:rsidRPr="0011581B" w:rsidTr="004E494A">
        <w:tc>
          <w:tcPr>
            <w:tcW w:w="675" w:type="dxa"/>
          </w:tcPr>
          <w:p w:rsidR="00893AFA" w:rsidRPr="0011581B" w:rsidRDefault="00893AFA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711" w:type="dxa"/>
            <w:vAlign w:val="center"/>
          </w:tcPr>
          <w:p w:rsidR="00893AFA" w:rsidRPr="0011581B" w:rsidRDefault="00893AFA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Điện lực huyện</w:t>
            </w:r>
          </w:p>
        </w:tc>
        <w:tc>
          <w:tcPr>
            <w:tcW w:w="1701" w:type="dxa"/>
            <w:vAlign w:val="center"/>
          </w:tcPr>
          <w:p w:rsidR="00893AFA" w:rsidRPr="007377FB" w:rsidRDefault="00893AFA" w:rsidP="007377FB">
            <w:pPr>
              <w:spacing w:before="60" w:after="60"/>
              <w:jc w:val="center"/>
              <w:rPr>
                <w:color w:val="000000"/>
                <w:szCs w:val="28"/>
              </w:rPr>
            </w:pPr>
            <w:r w:rsidRPr="007377FB">
              <w:rPr>
                <w:color w:val="000000"/>
                <w:szCs w:val="28"/>
              </w:rPr>
              <w:t>Chưa nộp</w:t>
            </w:r>
          </w:p>
        </w:tc>
        <w:tc>
          <w:tcPr>
            <w:tcW w:w="1840" w:type="dxa"/>
            <w:vAlign w:val="center"/>
          </w:tcPr>
          <w:p w:rsidR="00893AFA" w:rsidRPr="007377FB" w:rsidRDefault="00893AFA" w:rsidP="007377FB">
            <w:pPr>
              <w:spacing w:before="60" w:after="60"/>
              <w:jc w:val="center"/>
              <w:rPr>
                <w:color w:val="000000"/>
                <w:szCs w:val="28"/>
              </w:rPr>
            </w:pPr>
            <w:r w:rsidRPr="007377FB">
              <w:rPr>
                <w:color w:val="000000"/>
                <w:szCs w:val="28"/>
              </w:rPr>
              <w:t>Chưa nộp</w:t>
            </w:r>
          </w:p>
        </w:tc>
        <w:tc>
          <w:tcPr>
            <w:tcW w:w="995" w:type="dxa"/>
            <w:vAlign w:val="center"/>
          </w:tcPr>
          <w:p w:rsidR="00893AFA" w:rsidRPr="0011581B" w:rsidRDefault="00893AFA" w:rsidP="008D3330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3AFA" w:rsidRPr="0011581B" w:rsidTr="004E494A">
        <w:tc>
          <w:tcPr>
            <w:tcW w:w="675" w:type="dxa"/>
          </w:tcPr>
          <w:p w:rsidR="00893AFA" w:rsidRPr="0011581B" w:rsidRDefault="00893AFA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711" w:type="dxa"/>
            <w:vAlign w:val="center"/>
          </w:tcPr>
          <w:p w:rsidR="00893AFA" w:rsidRPr="0011581B" w:rsidRDefault="00893AFA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Phòng Công chứng số 2</w:t>
            </w:r>
          </w:p>
        </w:tc>
        <w:tc>
          <w:tcPr>
            <w:tcW w:w="1701" w:type="dxa"/>
            <w:vAlign w:val="center"/>
          </w:tcPr>
          <w:p w:rsidR="00893AFA" w:rsidRPr="007377FB" w:rsidRDefault="00893AFA" w:rsidP="007377FB">
            <w:pPr>
              <w:spacing w:before="60" w:after="60"/>
              <w:jc w:val="center"/>
              <w:rPr>
                <w:color w:val="000000"/>
                <w:szCs w:val="28"/>
              </w:rPr>
            </w:pPr>
            <w:r w:rsidRPr="007377FB">
              <w:rPr>
                <w:color w:val="000000"/>
                <w:szCs w:val="28"/>
              </w:rPr>
              <w:t>Chưa nộp</w:t>
            </w:r>
          </w:p>
        </w:tc>
        <w:tc>
          <w:tcPr>
            <w:tcW w:w="1840" w:type="dxa"/>
            <w:vAlign w:val="center"/>
          </w:tcPr>
          <w:p w:rsidR="00893AFA" w:rsidRPr="007377FB" w:rsidRDefault="00893AFA" w:rsidP="007377FB">
            <w:pPr>
              <w:spacing w:before="60" w:after="60"/>
              <w:jc w:val="center"/>
              <w:rPr>
                <w:color w:val="000000"/>
                <w:szCs w:val="28"/>
              </w:rPr>
            </w:pPr>
            <w:r w:rsidRPr="007377FB">
              <w:rPr>
                <w:color w:val="000000"/>
                <w:szCs w:val="28"/>
              </w:rPr>
              <w:t>Chưa nộp</w:t>
            </w:r>
          </w:p>
        </w:tc>
        <w:tc>
          <w:tcPr>
            <w:tcW w:w="995" w:type="dxa"/>
            <w:vAlign w:val="center"/>
          </w:tcPr>
          <w:p w:rsidR="00893AFA" w:rsidRPr="0011581B" w:rsidRDefault="00893AFA" w:rsidP="008D3330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3AFA" w:rsidRPr="0011581B" w:rsidTr="004E494A">
        <w:tc>
          <w:tcPr>
            <w:tcW w:w="675" w:type="dxa"/>
          </w:tcPr>
          <w:p w:rsidR="00893AFA" w:rsidRPr="0011581B" w:rsidRDefault="00893AFA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711" w:type="dxa"/>
            <w:vAlign w:val="center"/>
          </w:tcPr>
          <w:p w:rsidR="00893AFA" w:rsidRPr="0011581B" w:rsidRDefault="00893AFA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Hội y học dân tộc huyện</w:t>
            </w:r>
          </w:p>
        </w:tc>
        <w:tc>
          <w:tcPr>
            <w:tcW w:w="1701" w:type="dxa"/>
            <w:vAlign w:val="center"/>
          </w:tcPr>
          <w:p w:rsidR="00893AFA" w:rsidRPr="007377FB" w:rsidRDefault="00893AFA" w:rsidP="007377FB">
            <w:pPr>
              <w:spacing w:before="60" w:after="60"/>
              <w:jc w:val="center"/>
              <w:rPr>
                <w:color w:val="000000"/>
                <w:szCs w:val="28"/>
              </w:rPr>
            </w:pPr>
            <w:r w:rsidRPr="007377FB">
              <w:rPr>
                <w:color w:val="000000"/>
                <w:szCs w:val="28"/>
              </w:rPr>
              <w:t>Chưa nộp</w:t>
            </w:r>
          </w:p>
        </w:tc>
        <w:tc>
          <w:tcPr>
            <w:tcW w:w="1840" w:type="dxa"/>
            <w:vAlign w:val="center"/>
          </w:tcPr>
          <w:p w:rsidR="00893AFA" w:rsidRPr="007377FB" w:rsidRDefault="00893AFA" w:rsidP="007377FB">
            <w:pPr>
              <w:spacing w:before="60" w:after="60"/>
              <w:jc w:val="center"/>
              <w:rPr>
                <w:color w:val="000000"/>
                <w:szCs w:val="28"/>
              </w:rPr>
            </w:pPr>
            <w:r w:rsidRPr="007377FB">
              <w:rPr>
                <w:color w:val="000000"/>
                <w:szCs w:val="28"/>
              </w:rPr>
              <w:t>Chưa nộp</w:t>
            </w:r>
          </w:p>
        </w:tc>
        <w:tc>
          <w:tcPr>
            <w:tcW w:w="995" w:type="dxa"/>
            <w:vAlign w:val="center"/>
          </w:tcPr>
          <w:p w:rsidR="00893AFA" w:rsidRPr="0011581B" w:rsidRDefault="00893AFA" w:rsidP="008D3330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3AFA" w:rsidRPr="0011581B" w:rsidTr="004E494A">
        <w:tc>
          <w:tcPr>
            <w:tcW w:w="675" w:type="dxa"/>
          </w:tcPr>
          <w:p w:rsidR="00893AFA" w:rsidRPr="0011581B" w:rsidRDefault="00893AFA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711" w:type="dxa"/>
            <w:vAlign w:val="center"/>
          </w:tcPr>
          <w:p w:rsidR="00893AFA" w:rsidRPr="0011581B" w:rsidRDefault="00893AFA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Trường THPT Phan Chu Trinh</w:t>
            </w:r>
          </w:p>
        </w:tc>
        <w:tc>
          <w:tcPr>
            <w:tcW w:w="1701" w:type="dxa"/>
            <w:vAlign w:val="center"/>
          </w:tcPr>
          <w:p w:rsidR="00893AFA" w:rsidRPr="007377FB" w:rsidRDefault="00893AFA" w:rsidP="007377FB">
            <w:pPr>
              <w:spacing w:before="60" w:after="60"/>
              <w:jc w:val="center"/>
              <w:rPr>
                <w:color w:val="000000"/>
                <w:szCs w:val="28"/>
              </w:rPr>
            </w:pPr>
            <w:r w:rsidRPr="007377FB">
              <w:rPr>
                <w:color w:val="000000"/>
                <w:szCs w:val="28"/>
              </w:rPr>
              <w:t>Chưa nộp</w:t>
            </w:r>
          </w:p>
        </w:tc>
        <w:tc>
          <w:tcPr>
            <w:tcW w:w="1840" w:type="dxa"/>
            <w:vAlign w:val="center"/>
          </w:tcPr>
          <w:p w:rsidR="00893AFA" w:rsidRPr="007377FB" w:rsidRDefault="00893AFA" w:rsidP="007377FB">
            <w:pPr>
              <w:spacing w:before="60" w:after="60"/>
              <w:jc w:val="center"/>
              <w:rPr>
                <w:color w:val="000000"/>
                <w:szCs w:val="28"/>
              </w:rPr>
            </w:pPr>
            <w:r w:rsidRPr="007377FB">
              <w:rPr>
                <w:color w:val="000000"/>
                <w:szCs w:val="28"/>
              </w:rPr>
              <w:t>Chưa nộp</w:t>
            </w:r>
          </w:p>
        </w:tc>
        <w:tc>
          <w:tcPr>
            <w:tcW w:w="995" w:type="dxa"/>
            <w:vAlign w:val="center"/>
          </w:tcPr>
          <w:p w:rsidR="00893AFA" w:rsidRPr="0011581B" w:rsidRDefault="00893AFA" w:rsidP="008D3330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3AFA" w:rsidRPr="0011581B" w:rsidTr="004E494A">
        <w:tc>
          <w:tcPr>
            <w:tcW w:w="675" w:type="dxa"/>
          </w:tcPr>
          <w:p w:rsidR="00893AFA" w:rsidRPr="0011581B" w:rsidRDefault="00893AFA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711" w:type="dxa"/>
            <w:vAlign w:val="center"/>
          </w:tcPr>
          <w:p w:rsidR="00893AFA" w:rsidRPr="0011581B" w:rsidRDefault="00893AFA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Trường THPT Nguyễn Bỉnh Khiêm</w:t>
            </w:r>
          </w:p>
        </w:tc>
        <w:tc>
          <w:tcPr>
            <w:tcW w:w="1701" w:type="dxa"/>
            <w:vAlign w:val="center"/>
          </w:tcPr>
          <w:p w:rsidR="00893AFA" w:rsidRPr="007377FB" w:rsidRDefault="00893AFA" w:rsidP="007377FB">
            <w:pPr>
              <w:spacing w:before="60" w:after="60"/>
              <w:jc w:val="center"/>
              <w:rPr>
                <w:color w:val="000000"/>
                <w:szCs w:val="28"/>
              </w:rPr>
            </w:pPr>
            <w:r w:rsidRPr="007377FB">
              <w:rPr>
                <w:color w:val="000000"/>
                <w:szCs w:val="28"/>
              </w:rPr>
              <w:t>Chưa nộp</w:t>
            </w:r>
          </w:p>
        </w:tc>
        <w:tc>
          <w:tcPr>
            <w:tcW w:w="1840" w:type="dxa"/>
            <w:vAlign w:val="center"/>
          </w:tcPr>
          <w:p w:rsidR="00893AFA" w:rsidRPr="007377FB" w:rsidRDefault="00893AFA" w:rsidP="007377FB">
            <w:pPr>
              <w:spacing w:before="60" w:after="60"/>
              <w:jc w:val="center"/>
              <w:rPr>
                <w:color w:val="000000"/>
                <w:szCs w:val="28"/>
              </w:rPr>
            </w:pPr>
            <w:r w:rsidRPr="007377FB">
              <w:rPr>
                <w:color w:val="000000"/>
                <w:szCs w:val="28"/>
              </w:rPr>
              <w:t>Chưa nộp</w:t>
            </w:r>
          </w:p>
        </w:tc>
        <w:tc>
          <w:tcPr>
            <w:tcW w:w="995" w:type="dxa"/>
            <w:vAlign w:val="center"/>
          </w:tcPr>
          <w:p w:rsidR="00893AFA" w:rsidRPr="0011581B" w:rsidRDefault="00893AFA" w:rsidP="008D3330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3AFA" w:rsidRPr="0011581B" w:rsidTr="004E494A">
        <w:tc>
          <w:tcPr>
            <w:tcW w:w="675" w:type="dxa"/>
          </w:tcPr>
          <w:p w:rsidR="00893AFA" w:rsidRPr="0011581B" w:rsidRDefault="00893AFA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711" w:type="dxa"/>
            <w:vAlign w:val="center"/>
          </w:tcPr>
          <w:p w:rsidR="00893AFA" w:rsidRPr="0011581B" w:rsidRDefault="00893AFA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Trường THPT Đào Duy Từ</w:t>
            </w:r>
          </w:p>
        </w:tc>
        <w:tc>
          <w:tcPr>
            <w:tcW w:w="1701" w:type="dxa"/>
            <w:vAlign w:val="center"/>
          </w:tcPr>
          <w:p w:rsidR="00893AFA" w:rsidRPr="007377FB" w:rsidRDefault="00893AFA" w:rsidP="007377FB">
            <w:pPr>
              <w:spacing w:before="60" w:after="60"/>
              <w:jc w:val="center"/>
              <w:rPr>
                <w:color w:val="000000"/>
                <w:szCs w:val="28"/>
              </w:rPr>
            </w:pPr>
            <w:r w:rsidRPr="007377FB">
              <w:rPr>
                <w:color w:val="000000"/>
                <w:szCs w:val="28"/>
              </w:rPr>
              <w:t>Chưa nộp</w:t>
            </w:r>
          </w:p>
        </w:tc>
        <w:tc>
          <w:tcPr>
            <w:tcW w:w="1840" w:type="dxa"/>
            <w:vAlign w:val="center"/>
          </w:tcPr>
          <w:p w:rsidR="00893AFA" w:rsidRPr="007377FB" w:rsidRDefault="00893AFA" w:rsidP="007377FB">
            <w:pPr>
              <w:spacing w:before="60" w:after="60"/>
              <w:jc w:val="center"/>
              <w:rPr>
                <w:color w:val="000000"/>
                <w:szCs w:val="28"/>
              </w:rPr>
            </w:pPr>
            <w:r w:rsidRPr="007377FB">
              <w:rPr>
                <w:color w:val="000000"/>
                <w:szCs w:val="28"/>
              </w:rPr>
              <w:t>Chưa nộp</w:t>
            </w:r>
          </w:p>
        </w:tc>
        <w:tc>
          <w:tcPr>
            <w:tcW w:w="995" w:type="dxa"/>
            <w:vAlign w:val="center"/>
          </w:tcPr>
          <w:p w:rsidR="00893AFA" w:rsidRPr="0011581B" w:rsidRDefault="00893AFA" w:rsidP="008D3330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3AFA" w:rsidRPr="0011581B" w:rsidTr="004E494A">
        <w:tc>
          <w:tcPr>
            <w:tcW w:w="675" w:type="dxa"/>
          </w:tcPr>
          <w:p w:rsidR="00893AFA" w:rsidRPr="0011581B" w:rsidRDefault="00893AFA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711" w:type="dxa"/>
            <w:vAlign w:val="center"/>
          </w:tcPr>
          <w:p w:rsidR="00893AFA" w:rsidRPr="0011581B" w:rsidRDefault="00893AFA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Trường THCS Nguyễn Văn Trỗi</w:t>
            </w:r>
          </w:p>
        </w:tc>
        <w:tc>
          <w:tcPr>
            <w:tcW w:w="1701" w:type="dxa"/>
            <w:vAlign w:val="center"/>
          </w:tcPr>
          <w:p w:rsidR="00893AFA" w:rsidRPr="007377FB" w:rsidRDefault="00893AFA" w:rsidP="007377FB">
            <w:pPr>
              <w:spacing w:before="60" w:after="60"/>
              <w:jc w:val="center"/>
              <w:rPr>
                <w:color w:val="000000"/>
                <w:szCs w:val="28"/>
              </w:rPr>
            </w:pPr>
            <w:r w:rsidRPr="007377FB">
              <w:rPr>
                <w:color w:val="000000"/>
                <w:szCs w:val="28"/>
              </w:rPr>
              <w:t>Chưa nộp</w:t>
            </w:r>
          </w:p>
        </w:tc>
        <w:tc>
          <w:tcPr>
            <w:tcW w:w="1840" w:type="dxa"/>
            <w:vAlign w:val="center"/>
          </w:tcPr>
          <w:p w:rsidR="00893AFA" w:rsidRPr="007377FB" w:rsidRDefault="00893AFA" w:rsidP="007377FB">
            <w:pPr>
              <w:spacing w:before="60" w:after="60"/>
              <w:jc w:val="center"/>
              <w:rPr>
                <w:color w:val="000000"/>
                <w:szCs w:val="28"/>
              </w:rPr>
            </w:pPr>
            <w:r w:rsidRPr="007377FB">
              <w:rPr>
                <w:color w:val="000000"/>
                <w:szCs w:val="28"/>
              </w:rPr>
              <w:t>Chưa nộp</w:t>
            </w:r>
          </w:p>
        </w:tc>
        <w:tc>
          <w:tcPr>
            <w:tcW w:w="995" w:type="dxa"/>
            <w:vAlign w:val="center"/>
          </w:tcPr>
          <w:p w:rsidR="00893AFA" w:rsidRPr="0011581B" w:rsidRDefault="00893AFA" w:rsidP="008D3330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3AFA" w:rsidRPr="0011581B" w:rsidTr="004E494A">
        <w:tc>
          <w:tcPr>
            <w:tcW w:w="675" w:type="dxa"/>
          </w:tcPr>
          <w:p w:rsidR="00893AFA" w:rsidRPr="0011581B" w:rsidRDefault="00893AFA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711" w:type="dxa"/>
            <w:vAlign w:val="center"/>
          </w:tcPr>
          <w:p w:rsidR="00893AFA" w:rsidRPr="0011581B" w:rsidRDefault="00893AFA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Trường PT Dân tộc nội trú</w:t>
            </w:r>
          </w:p>
        </w:tc>
        <w:tc>
          <w:tcPr>
            <w:tcW w:w="1701" w:type="dxa"/>
            <w:vAlign w:val="center"/>
          </w:tcPr>
          <w:p w:rsidR="00893AFA" w:rsidRPr="007377FB" w:rsidRDefault="00893AFA" w:rsidP="007377FB">
            <w:pPr>
              <w:spacing w:before="60" w:after="60"/>
              <w:jc w:val="center"/>
              <w:rPr>
                <w:color w:val="000000"/>
                <w:szCs w:val="28"/>
              </w:rPr>
            </w:pPr>
            <w:r w:rsidRPr="007377FB">
              <w:rPr>
                <w:color w:val="000000"/>
                <w:szCs w:val="28"/>
              </w:rPr>
              <w:t>Chưa nộp</w:t>
            </w:r>
          </w:p>
        </w:tc>
        <w:tc>
          <w:tcPr>
            <w:tcW w:w="1840" w:type="dxa"/>
            <w:vAlign w:val="center"/>
          </w:tcPr>
          <w:p w:rsidR="00893AFA" w:rsidRPr="007377FB" w:rsidRDefault="00893AFA" w:rsidP="007377FB">
            <w:pPr>
              <w:spacing w:before="60" w:after="60"/>
              <w:jc w:val="center"/>
              <w:rPr>
                <w:color w:val="000000"/>
                <w:szCs w:val="28"/>
              </w:rPr>
            </w:pPr>
            <w:r w:rsidRPr="007377FB">
              <w:rPr>
                <w:color w:val="000000"/>
                <w:szCs w:val="28"/>
              </w:rPr>
              <w:t>Chưa nộp</w:t>
            </w:r>
          </w:p>
        </w:tc>
        <w:tc>
          <w:tcPr>
            <w:tcW w:w="995" w:type="dxa"/>
            <w:vAlign w:val="center"/>
          </w:tcPr>
          <w:p w:rsidR="00893AFA" w:rsidRPr="0011581B" w:rsidRDefault="00893AFA" w:rsidP="008D3330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3AFA" w:rsidRPr="0011581B" w:rsidTr="004E494A">
        <w:tc>
          <w:tcPr>
            <w:tcW w:w="675" w:type="dxa"/>
          </w:tcPr>
          <w:p w:rsidR="00893AFA" w:rsidRPr="0011581B" w:rsidRDefault="00893AFA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711" w:type="dxa"/>
            <w:vAlign w:val="center"/>
          </w:tcPr>
          <w:p w:rsidR="00893AFA" w:rsidRPr="0011581B" w:rsidRDefault="00893AFA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Trường MN Sơn Ca</w:t>
            </w:r>
          </w:p>
        </w:tc>
        <w:tc>
          <w:tcPr>
            <w:tcW w:w="1701" w:type="dxa"/>
            <w:vAlign w:val="center"/>
          </w:tcPr>
          <w:p w:rsidR="00893AFA" w:rsidRPr="007377FB" w:rsidRDefault="00893AFA" w:rsidP="007377FB">
            <w:pPr>
              <w:spacing w:before="60" w:after="60"/>
              <w:jc w:val="center"/>
              <w:rPr>
                <w:color w:val="000000"/>
                <w:szCs w:val="28"/>
              </w:rPr>
            </w:pPr>
            <w:r w:rsidRPr="007377FB">
              <w:rPr>
                <w:color w:val="000000"/>
                <w:szCs w:val="28"/>
              </w:rPr>
              <w:t>Chưa nộp</w:t>
            </w:r>
          </w:p>
        </w:tc>
        <w:tc>
          <w:tcPr>
            <w:tcW w:w="1840" w:type="dxa"/>
            <w:vAlign w:val="center"/>
          </w:tcPr>
          <w:p w:rsidR="00893AFA" w:rsidRPr="007377FB" w:rsidRDefault="00893AFA" w:rsidP="007377FB">
            <w:pPr>
              <w:spacing w:before="60" w:after="60"/>
              <w:jc w:val="center"/>
              <w:rPr>
                <w:color w:val="000000"/>
                <w:szCs w:val="28"/>
              </w:rPr>
            </w:pPr>
            <w:r w:rsidRPr="007377FB">
              <w:rPr>
                <w:color w:val="000000"/>
                <w:szCs w:val="28"/>
              </w:rPr>
              <w:t>Chưa nộp</w:t>
            </w:r>
          </w:p>
        </w:tc>
        <w:tc>
          <w:tcPr>
            <w:tcW w:w="995" w:type="dxa"/>
            <w:vAlign w:val="center"/>
          </w:tcPr>
          <w:p w:rsidR="00893AFA" w:rsidRPr="0011581B" w:rsidRDefault="00893AFA" w:rsidP="008D3330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3AFA" w:rsidRPr="0011581B" w:rsidTr="004E494A">
        <w:tc>
          <w:tcPr>
            <w:tcW w:w="675" w:type="dxa"/>
          </w:tcPr>
          <w:p w:rsidR="00893AFA" w:rsidRPr="0011581B" w:rsidRDefault="00893AFA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711" w:type="dxa"/>
            <w:vAlign w:val="center"/>
          </w:tcPr>
          <w:p w:rsidR="00893AFA" w:rsidRPr="0011581B" w:rsidRDefault="00893AFA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Trường MN Hoa Mai</w:t>
            </w:r>
          </w:p>
        </w:tc>
        <w:tc>
          <w:tcPr>
            <w:tcW w:w="1701" w:type="dxa"/>
            <w:vAlign w:val="center"/>
          </w:tcPr>
          <w:p w:rsidR="00893AFA" w:rsidRPr="007377FB" w:rsidRDefault="00893AFA" w:rsidP="007377FB">
            <w:pPr>
              <w:spacing w:before="60" w:after="60"/>
              <w:jc w:val="center"/>
              <w:rPr>
                <w:color w:val="000000"/>
                <w:szCs w:val="28"/>
              </w:rPr>
            </w:pPr>
            <w:r w:rsidRPr="007377FB">
              <w:rPr>
                <w:color w:val="000000"/>
                <w:szCs w:val="28"/>
              </w:rPr>
              <w:t>Chưa nộp</w:t>
            </w:r>
          </w:p>
        </w:tc>
        <w:tc>
          <w:tcPr>
            <w:tcW w:w="1840" w:type="dxa"/>
            <w:vAlign w:val="center"/>
          </w:tcPr>
          <w:p w:rsidR="00893AFA" w:rsidRPr="007377FB" w:rsidRDefault="00893AFA" w:rsidP="007377FB">
            <w:pPr>
              <w:spacing w:before="60" w:after="60"/>
              <w:jc w:val="center"/>
              <w:rPr>
                <w:color w:val="000000"/>
                <w:szCs w:val="28"/>
              </w:rPr>
            </w:pPr>
            <w:r w:rsidRPr="007377FB">
              <w:rPr>
                <w:color w:val="000000"/>
                <w:szCs w:val="28"/>
              </w:rPr>
              <w:t>Chưa nộp</w:t>
            </w:r>
          </w:p>
        </w:tc>
        <w:tc>
          <w:tcPr>
            <w:tcW w:w="995" w:type="dxa"/>
            <w:vAlign w:val="center"/>
          </w:tcPr>
          <w:p w:rsidR="00893AFA" w:rsidRPr="0011581B" w:rsidRDefault="00893AFA" w:rsidP="008D3330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3AFA" w:rsidRPr="0011581B" w:rsidTr="004E494A">
        <w:tc>
          <w:tcPr>
            <w:tcW w:w="675" w:type="dxa"/>
          </w:tcPr>
          <w:p w:rsidR="00893AFA" w:rsidRPr="0011581B" w:rsidRDefault="00893AFA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711" w:type="dxa"/>
            <w:vAlign w:val="center"/>
          </w:tcPr>
          <w:p w:rsidR="00893AFA" w:rsidRPr="0011581B" w:rsidRDefault="00893AFA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Thị trấn Ea Tling</w:t>
            </w:r>
          </w:p>
        </w:tc>
        <w:tc>
          <w:tcPr>
            <w:tcW w:w="1701" w:type="dxa"/>
            <w:vAlign w:val="center"/>
          </w:tcPr>
          <w:p w:rsidR="00893AFA" w:rsidRPr="007377FB" w:rsidRDefault="00893AFA" w:rsidP="007377FB">
            <w:pPr>
              <w:spacing w:before="60" w:after="60"/>
              <w:jc w:val="center"/>
              <w:rPr>
                <w:color w:val="000000"/>
                <w:szCs w:val="28"/>
              </w:rPr>
            </w:pPr>
            <w:r w:rsidRPr="007377FB">
              <w:rPr>
                <w:color w:val="000000"/>
                <w:szCs w:val="28"/>
              </w:rPr>
              <w:t>Chưa nộp</w:t>
            </w:r>
          </w:p>
        </w:tc>
        <w:tc>
          <w:tcPr>
            <w:tcW w:w="1840" w:type="dxa"/>
            <w:vMerge w:val="restart"/>
            <w:vAlign w:val="center"/>
          </w:tcPr>
          <w:p w:rsidR="00893AFA" w:rsidRPr="0011581B" w:rsidRDefault="00893AFA" w:rsidP="007377FB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 w:rsidRPr="007377FB">
              <w:rPr>
                <w:color w:val="000000"/>
                <w:sz w:val="26"/>
                <w:szCs w:val="28"/>
              </w:rPr>
              <w:t>Nộp MT xã</w:t>
            </w:r>
          </w:p>
        </w:tc>
        <w:tc>
          <w:tcPr>
            <w:tcW w:w="995" w:type="dxa"/>
            <w:vAlign w:val="center"/>
          </w:tcPr>
          <w:p w:rsidR="00893AFA" w:rsidRPr="0011581B" w:rsidRDefault="00893AFA" w:rsidP="008D3330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3AFA" w:rsidRPr="0011581B" w:rsidTr="004E494A">
        <w:tc>
          <w:tcPr>
            <w:tcW w:w="675" w:type="dxa"/>
          </w:tcPr>
          <w:p w:rsidR="00893AFA" w:rsidRPr="0011581B" w:rsidRDefault="00893AFA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711" w:type="dxa"/>
            <w:vAlign w:val="center"/>
          </w:tcPr>
          <w:p w:rsidR="00893AFA" w:rsidRPr="0011581B" w:rsidRDefault="00893AFA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Xã Tâm Thắng</w:t>
            </w:r>
          </w:p>
        </w:tc>
        <w:tc>
          <w:tcPr>
            <w:tcW w:w="1701" w:type="dxa"/>
            <w:vAlign w:val="center"/>
          </w:tcPr>
          <w:p w:rsidR="00893AFA" w:rsidRPr="007377FB" w:rsidRDefault="00893AFA" w:rsidP="007377FB">
            <w:pPr>
              <w:spacing w:before="60" w:after="60"/>
              <w:jc w:val="center"/>
              <w:rPr>
                <w:color w:val="000000"/>
                <w:szCs w:val="28"/>
              </w:rPr>
            </w:pPr>
            <w:r w:rsidRPr="007377FB">
              <w:rPr>
                <w:color w:val="000000"/>
                <w:szCs w:val="28"/>
              </w:rPr>
              <w:t>Chưa nộp</w:t>
            </w:r>
          </w:p>
        </w:tc>
        <w:tc>
          <w:tcPr>
            <w:tcW w:w="1840" w:type="dxa"/>
            <w:vMerge/>
            <w:vAlign w:val="center"/>
          </w:tcPr>
          <w:p w:rsidR="00893AFA" w:rsidRPr="0011581B" w:rsidRDefault="00893AFA" w:rsidP="008D3330">
            <w:pPr>
              <w:spacing w:before="60" w:after="6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95" w:type="dxa"/>
            <w:vAlign w:val="center"/>
          </w:tcPr>
          <w:p w:rsidR="00893AFA" w:rsidRPr="0011581B" w:rsidRDefault="00893AFA" w:rsidP="008D3330">
            <w:pPr>
              <w:spacing w:before="60" w:after="6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93AFA" w:rsidRPr="0011581B" w:rsidTr="004E494A">
        <w:tc>
          <w:tcPr>
            <w:tcW w:w="675" w:type="dxa"/>
          </w:tcPr>
          <w:p w:rsidR="00893AFA" w:rsidRPr="0011581B" w:rsidRDefault="00893AFA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711" w:type="dxa"/>
            <w:vAlign w:val="center"/>
          </w:tcPr>
          <w:p w:rsidR="00893AFA" w:rsidRPr="0011581B" w:rsidRDefault="00893AFA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Xã Đăk Wil</w:t>
            </w:r>
          </w:p>
        </w:tc>
        <w:tc>
          <w:tcPr>
            <w:tcW w:w="1701" w:type="dxa"/>
            <w:vAlign w:val="center"/>
          </w:tcPr>
          <w:p w:rsidR="00893AFA" w:rsidRPr="007377FB" w:rsidRDefault="00893AFA" w:rsidP="007377FB">
            <w:pPr>
              <w:spacing w:before="60" w:after="60"/>
              <w:jc w:val="center"/>
              <w:rPr>
                <w:color w:val="000000"/>
                <w:szCs w:val="28"/>
              </w:rPr>
            </w:pPr>
            <w:r w:rsidRPr="007377FB">
              <w:rPr>
                <w:color w:val="000000"/>
                <w:szCs w:val="28"/>
              </w:rPr>
              <w:t>Chưa nộp</w:t>
            </w:r>
          </w:p>
        </w:tc>
        <w:tc>
          <w:tcPr>
            <w:tcW w:w="1840" w:type="dxa"/>
            <w:vMerge/>
            <w:vAlign w:val="center"/>
          </w:tcPr>
          <w:p w:rsidR="00893AFA" w:rsidRPr="0011581B" w:rsidRDefault="00893AFA" w:rsidP="008D3330">
            <w:pPr>
              <w:spacing w:before="60" w:after="6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95" w:type="dxa"/>
            <w:vAlign w:val="center"/>
          </w:tcPr>
          <w:p w:rsidR="00893AFA" w:rsidRPr="0011581B" w:rsidRDefault="00893AFA" w:rsidP="008D3330">
            <w:pPr>
              <w:spacing w:before="60" w:after="6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FD0BBD" w:rsidRPr="0011581B" w:rsidTr="00171CA1">
        <w:tc>
          <w:tcPr>
            <w:tcW w:w="5386" w:type="dxa"/>
            <w:gridSpan w:val="2"/>
          </w:tcPr>
          <w:p w:rsidR="00FD0BBD" w:rsidRPr="0011581B" w:rsidRDefault="00FD0BBD" w:rsidP="00FD0BBD">
            <w:pPr>
              <w:spacing w:before="60" w:after="6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1581B">
              <w:rPr>
                <w:b/>
                <w:bCs/>
                <w:color w:val="000000"/>
                <w:sz w:val="28"/>
                <w:szCs w:val="28"/>
              </w:rPr>
              <w:t>Tổng cộng</w:t>
            </w:r>
          </w:p>
        </w:tc>
        <w:tc>
          <w:tcPr>
            <w:tcW w:w="1701" w:type="dxa"/>
            <w:vAlign w:val="center"/>
          </w:tcPr>
          <w:p w:rsidR="00FD0BBD" w:rsidRPr="0011581B" w:rsidRDefault="00FD0BBD" w:rsidP="008D3330">
            <w:pPr>
              <w:spacing w:before="60" w:after="6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1581B">
              <w:rPr>
                <w:b/>
                <w:bCs/>
                <w:color w:val="000000"/>
                <w:sz w:val="28"/>
                <w:szCs w:val="28"/>
              </w:rPr>
              <w:t>276,494,000</w:t>
            </w:r>
          </w:p>
        </w:tc>
        <w:tc>
          <w:tcPr>
            <w:tcW w:w="1840" w:type="dxa"/>
            <w:vAlign w:val="center"/>
          </w:tcPr>
          <w:p w:rsidR="00FD0BBD" w:rsidRPr="0011581B" w:rsidRDefault="00FD0BBD" w:rsidP="008D3330">
            <w:pPr>
              <w:spacing w:before="60" w:after="6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210,161</w:t>
            </w:r>
            <w:r w:rsidRPr="0011581B">
              <w:rPr>
                <w:b/>
                <w:bCs/>
                <w:color w:val="000000"/>
                <w:sz w:val="28"/>
                <w:szCs w:val="28"/>
              </w:rPr>
              <w:t>,000</w:t>
            </w:r>
          </w:p>
        </w:tc>
        <w:tc>
          <w:tcPr>
            <w:tcW w:w="995" w:type="dxa"/>
          </w:tcPr>
          <w:p w:rsidR="00FD0BBD" w:rsidRPr="0011581B" w:rsidRDefault="00FD0BBD" w:rsidP="008D3330">
            <w:pPr>
              <w:tabs>
                <w:tab w:val="left" w:pos="10065"/>
              </w:tabs>
              <w:spacing w:before="60" w:after="60"/>
              <w:ind w:right="49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F2542B" w:rsidRPr="00FD0BBD" w:rsidRDefault="00F2542B" w:rsidP="00F2542B">
      <w:pPr>
        <w:ind w:firstLine="567"/>
        <w:jc w:val="both"/>
        <w:rPr>
          <w:sz w:val="10"/>
          <w:szCs w:val="28"/>
        </w:rPr>
      </w:pPr>
    </w:p>
    <w:p w:rsidR="00FF64F1" w:rsidRPr="008B4B60" w:rsidRDefault="00FF64F1" w:rsidP="005B6EBE">
      <w:pPr>
        <w:spacing w:before="120"/>
        <w:ind w:left="284" w:firstLine="709"/>
        <w:jc w:val="both"/>
        <w:rPr>
          <w:color w:val="000000" w:themeColor="text1"/>
          <w:sz w:val="28"/>
          <w:szCs w:val="28"/>
        </w:rPr>
      </w:pPr>
      <w:r w:rsidRPr="008B4B60">
        <w:rPr>
          <w:color w:val="000000" w:themeColor="text1"/>
          <w:sz w:val="28"/>
          <w:szCs w:val="28"/>
        </w:rPr>
        <w:t xml:space="preserve">Ban Thường trực Ủy ban MTTQ huyện thông báo việc </w:t>
      </w:r>
      <w:proofErr w:type="gramStart"/>
      <w:r w:rsidRPr="008B4B60">
        <w:rPr>
          <w:color w:val="000000" w:themeColor="text1"/>
          <w:sz w:val="28"/>
          <w:szCs w:val="28"/>
        </w:rPr>
        <w:t>thu</w:t>
      </w:r>
      <w:proofErr w:type="gramEnd"/>
      <w:r w:rsidRPr="008B4B60">
        <w:rPr>
          <w:color w:val="000000" w:themeColor="text1"/>
          <w:sz w:val="28"/>
          <w:szCs w:val="28"/>
        </w:rPr>
        <w:t xml:space="preserve"> ủng hộ </w:t>
      </w:r>
      <w:r w:rsidR="005F50C4" w:rsidRPr="0047682A">
        <w:rPr>
          <w:spacing w:val="-4"/>
          <w:sz w:val="28"/>
          <w:szCs w:val="28"/>
        </w:rPr>
        <w:t xml:space="preserve">Quỹ </w:t>
      </w:r>
      <w:r w:rsidR="005F50C4" w:rsidRPr="001D1208">
        <w:rPr>
          <w:i/>
          <w:spacing w:val="-4"/>
          <w:sz w:val="28"/>
          <w:szCs w:val="28"/>
        </w:rPr>
        <w:t xml:space="preserve">“Chung sức xây dựng nông thôn mới, đô thị văn minh” </w:t>
      </w:r>
      <w:r w:rsidR="005F50C4" w:rsidRPr="0047682A">
        <w:rPr>
          <w:spacing w:val="-4"/>
          <w:sz w:val="28"/>
          <w:szCs w:val="28"/>
        </w:rPr>
        <w:t xml:space="preserve">và </w:t>
      </w:r>
      <w:r w:rsidRPr="008B4B60">
        <w:rPr>
          <w:color w:val="000000" w:themeColor="text1"/>
          <w:sz w:val="28"/>
          <w:szCs w:val="28"/>
        </w:rPr>
        <w:t>Quỹ “</w:t>
      </w:r>
      <w:r w:rsidRPr="008B4B60">
        <w:rPr>
          <w:i/>
          <w:color w:val="000000" w:themeColor="text1"/>
          <w:sz w:val="28"/>
          <w:szCs w:val="28"/>
        </w:rPr>
        <w:t>Vì người nghèo</w:t>
      </w:r>
      <w:r w:rsidRPr="008B4B60">
        <w:rPr>
          <w:color w:val="000000" w:themeColor="text1"/>
          <w:sz w:val="28"/>
          <w:szCs w:val="28"/>
        </w:rPr>
        <w:t>” năm 201</w:t>
      </w:r>
      <w:r>
        <w:rPr>
          <w:color w:val="000000" w:themeColor="text1"/>
          <w:sz w:val="28"/>
          <w:szCs w:val="28"/>
        </w:rPr>
        <w:t>7</w:t>
      </w:r>
      <w:r w:rsidRPr="008B4B60">
        <w:rPr>
          <w:color w:val="000000" w:themeColor="text1"/>
          <w:sz w:val="28"/>
          <w:szCs w:val="28"/>
        </w:rPr>
        <w:t xml:space="preserve"> (lần </w:t>
      </w:r>
      <w:r w:rsidR="005F50C4">
        <w:rPr>
          <w:color w:val="000000" w:themeColor="text1"/>
          <w:sz w:val="28"/>
          <w:szCs w:val="28"/>
        </w:rPr>
        <w:t>2</w:t>
      </w:r>
      <w:r w:rsidRPr="008B4B60">
        <w:rPr>
          <w:color w:val="000000" w:themeColor="text1"/>
          <w:sz w:val="28"/>
          <w:szCs w:val="28"/>
        </w:rPr>
        <w:t xml:space="preserve">) đến các cơ quan, đơn vị, doanh nghiệp trên địa bàn huyện được biết. Đơn vị nào chưa </w:t>
      </w:r>
      <w:r w:rsidR="00E66BBD">
        <w:rPr>
          <w:color w:val="000000" w:themeColor="text1"/>
          <w:sz w:val="28"/>
          <w:szCs w:val="28"/>
        </w:rPr>
        <w:t>nộp</w:t>
      </w:r>
      <w:r w:rsidRPr="008B4B60">
        <w:rPr>
          <w:color w:val="000000" w:themeColor="text1"/>
          <w:sz w:val="28"/>
          <w:szCs w:val="28"/>
        </w:rPr>
        <w:t>,</w:t>
      </w:r>
      <w:r w:rsidR="00143F06">
        <w:rPr>
          <w:color w:val="000000" w:themeColor="text1"/>
          <w:sz w:val="28"/>
          <w:szCs w:val="28"/>
        </w:rPr>
        <w:t xml:space="preserve"> </w:t>
      </w:r>
      <w:r w:rsidRPr="008B4B60">
        <w:rPr>
          <w:color w:val="000000" w:themeColor="text1"/>
          <w:sz w:val="28"/>
          <w:szCs w:val="28"/>
        </w:rPr>
        <w:t>tiếp tục phối hợp triển khai thu quỹ và đóng trực tiếp về Uỷ ban MTTQ huyện Cư Jút hoặc chuyển khoản vào tài khoản Quỹ</w:t>
      </w:r>
      <w:r w:rsidR="0047682A">
        <w:rPr>
          <w:color w:val="000000" w:themeColor="text1"/>
          <w:sz w:val="28"/>
          <w:szCs w:val="28"/>
        </w:rPr>
        <w:t xml:space="preserve"> </w:t>
      </w:r>
      <w:r w:rsidR="0047682A" w:rsidRPr="001D1208">
        <w:rPr>
          <w:i/>
          <w:spacing w:val="-4"/>
          <w:sz w:val="28"/>
          <w:szCs w:val="28"/>
        </w:rPr>
        <w:t>“Chung sức xây dựng nông thôn mới, đô thị văn minh”</w:t>
      </w:r>
      <w:r w:rsidR="0047682A">
        <w:rPr>
          <w:color w:val="000000" w:themeColor="text1"/>
          <w:sz w:val="28"/>
          <w:szCs w:val="28"/>
        </w:rPr>
        <w:t xml:space="preserve"> số</w:t>
      </w:r>
      <w:r w:rsidR="00EB3ABA">
        <w:rPr>
          <w:color w:val="000000" w:themeColor="text1"/>
          <w:sz w:val="28"/>
          <w:szCs w:val="28"/>
        </w:rPr>
        <w:t>:</w:t>
      </w:r>
      <w:r w:rsidR="0047682A">
        <w:rPr>
          <w:color w:val="000000" w:themeColor="text1"/>
          <w:sz w:val="28"/>
          <w:szCs w:val="28"/>
        </w:rPr>
        <w:t xml:space="preserve"> </w:t>
      </w:r>
      <w:r w:rsidR="0047682A" w:rsidRPr="0081416A">
        <w:rPr>
          <w:b/>
          <w:sz w:val="28"/>
          <w:szCs w:val="28"/>
        </w:rPr>
        <w:t>3761.0.9037169.91999</w:t>
      </w:r>
      <w:r w:rsidR="0047682A" w:rsidRPr="005E13BB">
        <w:rPr>
          <w:sz w:val="28"/>
          <w:szCs w:val="28"/>
        </w:rPr>
        <w:t xml:space="preserve"> </w:t>
      </w:r>
      <w:r w:rsidR="0047682A">
        <w:rPr>
          <w:color w:val="000000" w:themeColor="text1"/>
          <w:sz w:val="28"/>
          <w:szCs w:val="28"/>
        </w:rPr>
        <w:t xml:space="preserve">và </w:t>
      </w:r>
      <w:r w:rsidR="0047682A" w:rsidRPr="008B4B60">
        <w:rPr>
          <w:color w:val="000000" w:themeColor="text1"/>
          <w:sz w:val="28"/>
          <w:szCs w:val="28"/>
        </w:rPr>
        <w:t xml:space="preserve">tài khoản </w:t>
      </w:r>
      <w:r w:rsidR="0047682A">
        <w:rPr>
          <w:color w:val="000000" w:themeColor="text1"/>
          <w:sz w:val="28"/>
          <w:szCs w:val="28"/>
        </w:rPr>
        <w:t xml:space="preserve">Quỹ </w:t>
      </w:r>
      <w:r w:rsidRPr="008B4B60">
        <w:rPr>
          <w:color w:val="000000" w:themeColor="text1"/>
          <w:sz w:val="28"/>
          <w:szCs w:val="28"/>
        </w:rPr>
        <w:t>“</w:t>
      </w:r>
      <w:r w:rsidRPr="008B4B60">
        <w:rPr>
          <w:i/>
          <w:color w:val="000000" w:themeColor="text1"/>
          <w:sz w:val="28"/>
          <w:szCs w:val="28"/>
        </w:rPr>
        <w:t>Vì người nghèo</w:t>
      </w:r>
      <w:r w:rsidRPr="008B4B60">
        <w:rPr>
          <w:color w:val="000000" w:themeColor="text1"/>
          <w:sz w:val="28"/>
          <w:szCs w:val="28"/>
        </w:rPr>
        <w:t>” số</w:t>
      </w:r>
      <w:r w:rsidR="00EB3ABA">
        <w:rPr>
          <w:color w:val="000000" w:themeColor="text1"/>
          <w:sz w:val="28"/>
          <w:szCs w:val="28"/>
        </w:rPr>
        <w:t>:</w:t>
      </w:r>
      <w:r w:rsidRPr="008B4B60">
        <w:rPr>
          <w:color w:val="000000" w:themeColor="text1"/>
          <w:sz w:val="28"/>
          <w:szCs w:val="28"/>
        </w:rPr>
        <w:t xml:space="preserve"> </w:t>
      </w:r>
      <w:r w:rsidRPr="008B4B60">
        <w:rPr>
          <w:b/>
          <w:color w:val="000000" w:themeColor="text1"/>
          <w:sz w:val="28"/>
          <w:szCs w:val="28"/>
        </w:rPr>
        <w:t xml:space="preserve">3761.0.9037169.91046 </w:t>
      </w:r>
      <w:r w:rsidRPr="008B4B60">
        <w:rPr>
          <w:color w:val="000000" w:themeColor="text1"/>
          <w:sz w:val="28"/>
          <w:szCs w:val="28"/>
        </w:rPr>
        <w:t>của Uỷ ban MTTQ huyện tại Kho bạc Nhà nước huyện Cư Jút, tỉnh Đăk Nông.</w:t>
      </w:r>
    </w:p>
    <w:p w:rsidR="00FF64F1" w:rsidRPr="008B4B60" w:rsidRDefault="00FF64F1" w:rsidP="00C369AA">
      <w:pPr>
        <w:jc w:val="both"/>
        <w:rPr>
          <w:color w:val="000000" w:themeColor="text1"/>
          <w:sz w:val="28"/>
          <w:szCs w:val="28"/>
        </w:rPr>
      </w:pPr>
    </w:p>
    <w:tbl>
      <w:tblPr>
        <w:tblW w:w="9922" w:type="dxa"/>
        <w:tblInd w:w="392" w:type="dxa"/>
        <w:tblLook w:val="01E0" w:firstRow="1" w:lastRow="1" w:firstColumn="1" w:lastColumn="1" w:noHBand="0" w:noVBand="0"/>
      </w:tblPr>
      <w:tblGrid>
        <w:gridCol w:w="5778"/>
        <w:gridCol w:w="4144"/>
      </w:tblGrid>
      <w:tr w:rsidR="00FF64F1" w:rsidRPr="008B4B60" w:rsidTr="005B6EBE">
        <w:tc>
          <w:tcPr>
            <w:tcW w:w="5778" w:type="dxa"/>
            <w:shd w:val="clear" w:color="auto" w:fill="auto"/>
          </w:tcPr>
          <w:p w:rsidR="00FF64F1" w:rsidRPr="008B4B60" w:rsidRDefault="00FF64F1" w:rsidP="00493CA7">
            <w:pPr>
              <w:rPr>
                <w:rFonts w:eastAsia="Calibri"/>
                <w:b/>
                <w:i/>
                <w:color w:val="000000" w:themeColor="text1"/>
                <w:sz w:val="26"/>
              </w:rPr>
            </w:pPr>
            <w:r w:rsidRPr="008B4B60">
              <w:rPr>
                <w:rFonts w:eastAsia="Calibri"/>
                <w:b/>
                <w:i/>
                <w:color w:val="000000" w:themeColor="text1"/>
                <w:sz w:val="26"/>
              </w:rPr>
              <w:t>Nơi nhận:</w:t>
            </w:r>
          </w:p>
          <w:p w:rsidR="00FF64F1" w:rsidRPr="008B4B60" w:rsidRDefault="00FF64F1" w:rsidP="00493CA7">
            <w:pPr>
              <w:rPr>
                <w:rFonts w:eastAsia="Calibri"/>
                <w:color w:val="000000" w:themeColor="text1"/>
              </w:rPr>
            </w:pPr>
            <w:r w:rsidRPr="008B4B60">
              <w:rPr>
                <w:rFonts w:eastAsia="Calibri"/>
                <w:color w:val="000000" w:themeColor="text1"/>
              </w:rPr>
              <w:t>- TT Huyện ủy;</w:t>
            </w:r>
          </w:p>
          <w:p w:rsidR="00FF64F1" w:rsidRPr="008B4B60" w:rsidRDefault="00FF64F1" w:rsidP="00493CA7">
            <w:pPr>
              <w:rPr>
                <w:rFonts w:eastAsia="Calibri"/>
                <w:color w:val="000000" w:themeColor="text1"/>
              </w:rPr>
            </w:pPr>
            <w:r w:rsidRPr="008B4B60">
              <w:rPr>
                <w:rFonts w:eastAsia="Calibri"/>
                <w:color w:val="000000" w:themeColor="text1"/>
              </w:rPr>
              <w:t>- UBND huyện;</w:t>
            </w:r>
          </w:p>
          <w:p w:rsidR="00FF64F1" w:rsidRPr="008B4B60" w:rsidRDefault="00FF64F1" w:rsidP="00493CA7">
            <w:pPr>
              <w:rPr>
                <w:rFonts w:eastAsia="Calibri"/>
                <w:color w:val="000000" w:themeColor="text1"/>
              </w:rPr>
            </w:pPr>
            <w:r w:rsidRPr="008B4B60">
              <w:rPr>
                <w:rFonts w:eastAsia="Calibri"/>
                <w:color w:val="000000" w:themeColor="text1"/>
              </w:rPr>
              <w:t xml:space="preserve">- Đài PTTH huyện; </w:t>
            </w:r>
          </w:p>
          <w:p w:rsidR="00FF64F1" w:rsidRPr="008B4B60" w:rsidRDefault="00FF64F1" w:rsidP="00493CA7">
            <w:pPr>
              <w:rPr>
                <w:rFonts w:eastAsia="Calibri"/>
                <w:color w:val="000000" w:themeColor="text1"/>
              </w:rPr>
            </w:pPr>
            <w:r w:rsidRPr="008B4B60">
              <w:rPr>
                <w:rFonts w:eastAsia="Calibri"/>
                <w:color w:val="000000" w:themeColor="text1"/>
              </w:rPr>
              <w:t>- Các cơ quan, đơn vị;</w:t>
            </w:r>
          </w:p>
          <w:p w:rsidR="00FF64F1" w:rsidRPr="008B4B60" w:rsidRDefault="00FF64F1" w:rsidP="00493CA7">
            <w:pPr>
              <w:rPr>
                <w:rFonts w:eastAsia="Calibri"/>
                <w:color w:val="000000" w:themeColor="text1"/>
              </w:rPr>
            </w:pPr>
            <w:r w:rsidRPr="008B4B60">
              <w:rPr>
                <w:rFonts w:eastAsia="Calibri"/>
                <w:color w:val="000000" w:themeColor="text1"/>
              </w:rPr>
              <w:t>- Trang TTĐT MTTQ huyện;</w:t>
            </w:r>
          </w:p>
          <w:p w:rsidR="00FF64F1" w:rsidRPr="008B4B60" w:rsidRDefault="00FF64F1" w:rsidP="00493CA7">
            <w:pPr>
              <w:rPr>
                <w:rFonts w:eastAsia="Calibri"/>
                <w:color w:val="000000" w:themeColor="text1"/>
                <w:sz w:val="22"/>
              </w:rPr>
            </w:pPr>
            <w:r w:rsidRPr="008B4B60">
              <w:rPr>
                <w:rFonts w:eastAsia="Calibri"/>
                <w:color w:val="000000" w:themeColor="text1"/>
              </w:rPr>
              <w:t>- Lưu: VT</w:t>
            </w:r>
            <w:proofErr w:type="gramStart"/>
            <w:r w:rsidRPr="008B4B60">
              <w:rPr>
                <w:rFonts w:eastAsia="Calibri"/>
                <w:color w:val="000000" w:themeColor="text1"/>
              </w:rPr>
              <w:t>,VP</w:t>
            </w:r>
            <w:proofErr w:type="gramEnd"/>
            <w:r w:rsidRPr="008B4B60">
              <w:rPr>
                <w:rFonts w:eastAsia="Calibri"/>
                <w:color w:val="000000" w:themeColor="text1"/>
              </w:rPr>
              <w:t>.</w:t>
            </w:r>
          </w:p>
        </w:tc>
        <w:tc>
          <w:tcPr>
            <w:tcW w:w="4144" w:type="dxa"/>
            <w:shd w:val="clear" w:color="auto" w:fill="auto"/>
          </w:tcPr>
          <w:p w:rsidR="00FF64F1" w:rsidRPr="008B4B60" w:rsidRDefault="00FF64F1" w:rsidP="00493CA7">
            <w:pPr>
              <w:jc w:val="center"/>
              <w:rPr>
                <w:rFonts w:eastAsia="Calibri"/>
                <w:color w:val="000000" w:themeColor="text1"/>
                <w:szCs w:val="28"/>
              </w:rPr>
            </w:pPr>
            <w:r w:rsidRPr="008B4B60">
              <w:rPr>
                <w:rFonts w:eastAsia="Calibri"/>
                <w:color w:val="000000" w:themeColor="text1"/>
                <w:sz w:val="28"/>
                <w:szCs w:val="28"/>
              </w:rPr>
              <w:t>TM. BAN THƯỜNG TRỰC</w:t>
            </w:r>
          </w:p>
          <w:p w:rsidR="00FF64F1" w:rsidRDefault="00FF64F1" w:rsidP="00493CA7">
            <w:pPr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 w:rsidRPr="008B4B60">
              <w:rPr>
                <w:rFonts w:eastAsia="Calibri"/>
                <w:b/>
                <w:color w:val="000000" w:themeColor="text1"/>
                <w:sz w:val="28"/>
                <w:szCs w:val="28"/>
              </w:rPr>
              <w:t>PHÓ CHỦ TỊCH</w:t>
            </w:r>
          </w:p>
          <w:p w:rsidR="00143F06" w:rsidRPr="00143F06" w:rsidRDefault="00143F06" w:rsidP="00493CA7">
            <w:pPr>
              <w:jc w:val="center"/>
              <w:rPr>
                <w:rFonts w:eastAsia="Calibri"/>
                <w:i/>
                <w:color w:val="000000" w:themeColor="text1"/>
                <w:szCs w:val="28"/>
              </w:rPr>
            </w:pPr>
            <w:r w:rsidRPr="00143F06">
              <w:rPr>
                <w:rFonts w:eastAsia="Calibri"/>
                <w:i/>
                <w:color w:val="000000" w:themeColor="text1"/>
                <w:sz w:val="28"/>
                <w:szCs w:val="28"/>
              </w:rPr>
              <w:t>(đã ký)</w:t>
            </w:r>
          </w:p>
          <w:p w:rsidR="00FF64F1" w:rsidRPr="008B4B60" w:rsidRDefault="00FF64F1" w:rsidP="00493CA7">
            <w:pPr>
              <w:rPr>
                <w:rFonts w:eastAsia="Calibri"/>
                <w:b/>
                <w:color w:val="000000" w:themeColor="text1"/>
                <w:szCs w:val="28"/>
              </w:rPr>
            </w:pPr>
          </w:p>
          <w:p w:rsidR="00FF64F1" w:rsidRPr="008B4B60" w:rsidRDefault="00FF64F1" w:rsidP="00493CA7">
            <w:pPr>
              <w:rPr>
                <w:rFonts w:eastAsia="Calibri"/>
                <w:b/>
                <w:color w:val="000000" w:themeColor="text1"/>
                <w:szCs w:val="28"/>
              </w:rPr>
            </w:pPr>
          </w:p>
          <w:p w:rsidR="00FF64F1" w:rsidRPr="008B4B60" w:rsidRDefault="00FF64F1" w:rsidP="00493CA7">
            <w:pPr>
              <w:jc w:val="center"/>
              <w:rPr>
                <w:rFonts w:eastAsia="Calibri"/>
                <w:b/>
                <w:color w:val="000000" w:themeColor="text1"/>
                <w:szCs w:val="28"/>
              </w:rPr>
            </w:pPr>
            <w:r w:rsidRPr="008B4B60">
              <w:rPr>
                <w:rFonts w:eastAsia="Calibri"/>
                <w:b/>
                <w:color w:val="000000" w:themeColor="text1"/>
                <w:sz w:val="28"/>
                <w:szCs w:val="28"/>
              </w:rPr>
              <w:t>Đàm Kiều Vân</w:t>
            </w:r>
          </w:p>
          <w:p w:rsidR="00FF64F1" w:rsidRPr="008B4B60" w:rsidRDefault="00FF64F1" w:rsidP="00493CA7">
            <w:pPr>
              <w:jc w:val="center"/>
              <w:rPr>
                <w:rFonts w:eastAsia="Calibri"/>
                <w:b/>
                <w:color w:val="000000" w:themeColor="text1"/>
              </w:rPr>
            </w:pPr>
          </w:p>
        </w:tc>
      </w:tr>
    </w:tbl>
    <w:p w:rsidR="00FF64F1" w:rsidRPr="009C04DF" w:rsidRDefault="00FF64F1" w:rsidP="00F2542B">
      <w:pPr>
        <w:ind w:firstLine="567"/>
        <w:jc w:val="both"/>
        <w:rPr>
          <w:sz w:val="28"/>
          <w:szCs w:val="28"/>
        </w:rPr>
      </w:pPr>
    </w:p>
    <w:p w:rsidR="00F2542B" w:rsidRPr="004C0323" w:rsidRDefault="00F2542B" w:rsidP="00F2542B">
      <w:pPr>
        <w:ind w:firstLine="567"/>
        <w:jc w:val="both"/>
        <w:rPr>
          <w:sz w:val="28"/>
          <w:szCs w:val="28"/>
        </w:rPr>
      </w:pPr>
    </w:p>
    <w:p w:rsidR="00F2542B" w:rsidRDefault="00F2542B" w:rsidP="00F2542B"/>
    <w:p w:rsidR="00F2542B" w:rsidRDefault="00F2542B" w:rsidP="00F2542B"/>
    <w:p w:rsidR="00F2542B" w:rsidRDefault="00F2542B" w:rsidP="00F2542B"/>
    <w:p w:rsidR="00F2542B" w:rsidRDefault="00F2542B" w:rsidP="00F2542B"/>
    <w:p w:rsidR="00CB167C" w:rsidRDefault="00CB167C"/>
    <w:sectPr w:rsidR="00CB167C" w:rsidSect="00A16A01">
      <w:footerReference w:type="default" r:id="rId9"/>
      <w:pgSz w:w="12240" w:h="15840"/>
      <w:pgMar w:top="1135" w:right="900" w:bottom="720" w:left="1134" w:header="720" w:footer="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94E" w:rsidRDefault="0041394E">
      <w:r>
        <w:separator/>
      </w:r>
    </w:p>
  </w:endnote>
  <w:endnote w:type="continuationSeparator" w:id="0">
    <w:p w:rsidR="0041394E" w:rsidRDefault="00413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48715"/>
      <w:docPartObj>
        <w:docPartGallery w:val="Page Numbers (Bottom of Page)"/>
        <w:docPartUnique/>
      </w:docPartObj>
    </w:sdtPr>
    <w:sdtEndPr/>
    <w:sdtContent>
      <w:p w:rsidR="004861A7" w:rsidRDefault="004861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09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61A7" w:rsidRDefault="004861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94E" w:rsidRDefault="0041394E">
      <w:r>
        <w:separator/>
      </w:r>
    </w:p>
  </w:footnote>
  <w:footnote w:type="continuationSeparator" w:id="0">
    <w:p w:rsidR="0041394E" w:rsidRDefault="00413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3682"/>
    <w:multiLevelType w:val="hybridMultilevel"/>
    <w:tmpl w:val="D2883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523C5"/>
    <w:multiLevelType w:val="hybridMultilevel"/>
    <w:tmpl w:val="FC98F4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76990"/>
    <w:multiLevelType w:val="hybridMultilevel"/>
    <w:tmpl w:val="1FAC69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B573FF"/>
    <w:multiLevelType w:val="hybridMultilevel"/>
    <w:tmpl w:val="7B001B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4047ED"/>
    <w:multiLevelType w:val="hybridMultilevel"/>
    <w:tmpl w:val="477A7E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42B"/>
    <w:rsid w:val="000A3F7D"/>
    <w:rsid w:val="000B01B0"/>
    <w:rsid w:val="0011581B"/>
    <w:rsid w:val="00143F06"/>
    <w:rsid w:val="001A67AB"/>
    <w:rsid w:val="001D2FFB"/>
    <w:rsid w:val="00200964"/>
    <w:rsid w:val="00265641"/>
    <w:rsid w:val="003170D0"/>
    <w:rsid w:val="003271DC"/>
    <w:rsid w:val="003A54F7"/>
    <w:rsid w:val="003E1E18"/>
    <w:rsid w:val="0041394E"/>
    <w:rsid w:val="00463A17"/>
    <w:rsid w:val="0047682A"/>
    <w:rsid w:val="004861A7"/>
    <w:rsid w:val="004C1831"/>
    <w:rsid w:val="004E494A"/>
    <w:rsid w:val="005B6EBE"/>
    <w:rsid w:val="005C13B5"/>
    <w:rsid w:val="005F50C4"/>
    <w:rsid w:val="006A2D22"/>
    <w:rsid w:val="007317D0"/>
    <w:rsid w:val="007377FB"/>
    <w:rsid w:val="0075718E"/>
    <w:rsid w:val="007930CB"/>
    <w:rsid w:val="00893AFA"/>
    <w:rsid w:val="008C5E2A"/>
    <w:rsid w:val="008D3330"/>
    <w:rsid w:val="008E78B4"/>
    <w:rsid w:val="00941464"/>
    <w:rsid w:val="009E43A2"/>
    <w:rsid w:val="00A16A01"/>
    <w:rsid w:val="00A876F8"/>
    <w:rsid w:val="00AC32C1"/>
    <w:rsid w:val="00C14E0D"/>
    <w:rsid w:val="00C369AA"/>
    <w:rsid w:val="00C94DC9"/>
    <w:rsid w:val="00CB167C"/>
    <w:rsid w:val="00CD68B1"/>
    <w:rsid w:val="00D533D2"/>
    <w:rsid w:val="00DB7DA0"/>
    <w:rsid w:val="00DE1970"/>
    <w:rsid w:val="00E21557"/>
    <w:rsid w:val="00E66BBD"/>
    <w:rsid w:val="00EB3ABA"/>
    <w:rsid w:val="00ED2DC7"/>
    <w:rsid w:val="00ED726E"/>
    <w:rsid w:val="00EE7B17"/>
    <w:rsid w:val="00F2542B"/>
    <w:rsid w:val="00FB6959"/>
    <w:rsid w:val="00FD0BBD"/>
    <w:rsid w:val="00FF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42B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42B"/>
    <w:pPr>
      <w:spacing w:after="0" w:line="240" w:lineRule="auto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254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42B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254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71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1D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42B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42B"/>
    <w:pPr>
      <w:spacing w:after="0" w:line="240" w:lineRule="auto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254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42B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254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71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1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E22DB-8637-4EBE-9CE7-72BA13ED1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USER</cp:lastModifiedBy>
  <cp:revision>46</cp:revision>
  <cp:lastPrinted>2017-12-05T02:02:00Z</cp:lastPrinted>
  <dcterms:created xsi:type="dcterms:W3CDTF">2017-12-04T04:21:00Z</dcterms:created>
  <dcterms:modified xsi:type="dcterms:W3CDTF">2017-12-05T02:18:00Z</dcterms:modified>
</cp:coreProperties>
</file>