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ook w:val="01E0"/>
      </w:tblPr>
      <w:tblGrid>
        <w:gridCol w:w="3402"/>
        <w:gridCol w:w="5670"/>
      </w:tblGrid>
      <w:tr w:rsidR="00890A09" w:rsidTr="00D600B1">
        <w:tc>
          <w:tcPr>
            <w:tcW w:w="3402" w:type="dxa"/>
          </w:tcPr>
          <w:p w:rsidR="00890A09" w:rsidRDefault="00890A09" w:rsidP="00D600B1">
            <w:pPr>
              <w:keepNext/>
              <w:spacing w:after="0" w:line="240" w:lineRule="auto"/>
              <w:jc w:val="center"/>
              <w:outlineLvl w:val="4"/>
              <w:rPr>
                <w:rFonts w:eastAsia="Times New Roman"/>
                <w:b/>
                <w:szCs w:val="26"/>
              </w:rPr>
            </w:pPr>
            <w:bookmarkStart w:id="0" w:name="OLE_LINK1"/>
            <w:r>
              <w:rPr>
                <w:rFonts w:eastAsia="Times New Roman"/>
                <w:szCs w:val="26"/>
              </w:rPr>
              <w:t>ỦY BAN MTTQ VIỆT NAM</w:t>
            </w:r>
          </w:p>
          <w:p w:rsidR="00890A09" w:rsidRDefault="00890A09" w:rsidP="00D600B1">
            <w:pPr>
              <w:keepNext/>
              <w:spacing w:after="0" w:line="240" w:lineRule="auto"/>
              <w:jc w:val="center"/>
              <w:outlineLvl w:val="4"/>
              <w:rPr>
                <w:rFonts w:eastAsia="Times New Roman"/>
                <w:szCs w:val="26"/>
              </w:rPr>
            </w:pPr>
            <w:r>
              <w:rPr>
                <w:rFonts w:eastAsia="Times New Roman"/>
                <w:szCs w:val="26"/>
              </w:rPr>
              <w:t>HUYỆN CƯ JUT</w:t>
            </w:r>
          </w:p>
          <w:p w:rsidR="00890A09" w:rsidRDefault="00890A09" w:rsidP="00D600B1">
            <w:pPr>
              <w:keepNext/>
              <w:spacing w:after="0" w:line="240" w:lineRule="auto"/>
              <w:jc w:val="center"/>
              <w:outlineLvl w:val="4"/>
              <w:rPr>
                <w:rFonts w:eastAsia="Times New Roman"/>
                <w:b/>
                <w:szCs w:val="26"/>
              </w:rPr>
            </w:pPr>
            <w:r>
              <w:rPr>
                <w:rFonts w:eastAsia="Times New Roman"/>
                <w:b/>
                <w:szCs w:val="26"/>
              </w:rPr>
              <w:t>BAN THƯỜNG TRỰC</w:t>
            </w:r>
          </w:p>
          <w:p w:rsidR="00890A09" w:rsidRDefault="00970CE1" w:rsidP="00D600B1">
            <w:pPr>
              <w:spacing w:after="0" w:line="240" w:lineRule="auto"/>
              <w:jc w:val="center"/>
              <w:rPr>
                <w:rFonts w:eastAsia="Times New Roman"/>
                <w:sz w:val="24"/>
                <w:szCs w:val="28"/>
              </w:rPr>
            </w:pPr>
            <w:r w:rsidRPr="00970CE1">
              <w:rPr>
                <w:sz w:val="28"/>
              </w:rPr>
              <w:pict>
                <v:line id="Straight Connector 2" o:spid="_x0000_s1026" style="position:absolute;left:0;text-align:left;flip:x y;z-index:251657216;visibility:visible;mso-wrap-distance-top:-6e-5mm;mso-wrap-distance-bottom:-6e-5mm" from="33.6pt,3.25pt" to="15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"/>
              </w:pict>
            </w:r>
          </w:p>
          <w:p w:rsidR="00890A09" w:rsidRDefault="00890A09" w:rsidP="00B603F9">
            <w:pPr>
              <w:spacing w:after="0" w:line="240" w:lineRule="auto"/>
              <w:jc w:val="center"/>
              <w:rPr>
                <w:rFonts w:eastAsia="Times New Roman"/>
                <w:sz w:val="28"/>
                <w:szCs w:val="28"/>
              </w:rPr>
            </w:pPr>
            <w:r>
              <w:rPr>
                <w:rFonts w:eastAsia="Times New Roman"/>
                <w:szCs w:val="28"/>
              </w:rPr>
              <w:t xml:space="preserve">Số:  </w:t>
            </w:r>
            <w:r w:rsidR="00B603F9">
              <w:rPr>
                <w:rFonts w:eastAsia="Times New Roman"/>
                <w:szCs w:val="28"/>
              </w:rPr>
              <w:t xml:space="preserve">28 </w:t>
            </w:r>
            <w:r>
              <w:rPr>
                <w:rFonts w:eastAsia="Times New Roman"/>
                <w:szCs w:val="28"/>
              </w:rPr>
              <w:t>/TB-MTTQ-BTT</w:t>
            </w:r>
          </w:p>
        </w:tc>
        <w:tc>
          <w:tcPr>
            <w:tcW w:w="5670" w:type="dxa"/>
          </w:tcPr>
          <w:p w:rsidR="00890A09" w:rsidRDefault="00890A09" w:rsidP="00D600B1">
            <w:pPr>
              <w:keepNext/>
              <w:spacing w:after="0" w:line="240" w:lineRule="auto"/>
              <w:jc w:val="center"/>
              <w:outlineLvl w:val="4"/>
              <w:rPr>
                <w:rFonts w:eastAsia="Times New Roman"/>
                <w:b/>
                <w:bCs/>
                <w:szCs w:val="26"/>
              </w:rPr>
            </w:pPr>
            <w:r>
              <w:rPr>
                <w:rFonts w:eastAsia="Times New Roman"/>
                <w:b/>
                <w:bCs/>
                <w:szCs w:val="26"/>
              </w:rPr>
              <w:t>CỘNG HÒA XÃ HỘI CHỦ NGHĨA VIỆT NAM</w:t>
            </w:r>
          </w:p>
          <w:p w:rsidR="00890A09" w:rsidRDefault="00890A09" w:rsidP="00D600B1">
            <w:pPr>
              <w:spacing w:after="0" w:line="240" w:lineRule="auto"/>
              <w:jc w:val="center"/>
              <w:rPr>
                <w:rFonts w:eastAsia="Times New Roman"/>
                <w:b/>
                <w:bCs/>
                <w:sz w:val="24"/>
                <w:szCs w:val="28"/>
              </w:rPr>
            </w:pPr>
            <w:r>
              <w:rPr>
                <w:rFonts w:eastAsia="Times New Roman"/>
                <w:b/>
                <w:bCs/>
                <w:szCs w:val="28"/>
              </w:rPr>
              <w:t>Độc lập  –  Tự  do  –  Hạnh  phúc</w:t>
            </w:r>
          </w:p>
          <w:p w:rsidR="00890A09" w:rsidRDefault="00970CE1" w:rsidP="00D600B1">
            <w:pPr>
              <w:spacing w:after="0" w:line="240" w:lineRule="auto"/>
              <w:jc w:val="center"/>
              <w:rPr>
                <w:rFonts w:eastAsia="Times New Roman"/>
                <w:sz w:val="24"/>
                <w:szCs w:val="24"/>
              </w:rPr>
            </w:pPr>
            <w:r w:rsidRPr="00970CE1">
              <w:rPr>
                <w:sz w:val="28"/>
              </w:rPr>
              <w:pict>
                <v:line id="Straight Connector 1" o:spid="_x0000_s1027" style="position:absolute;left:0;text-align:left;flip:x;z-index:251658240;visibility:visible;mso-wrap-distance-top:-6e-5mm;mso-wrap-distance-bottom:-6e-5mm" from="46.7pt,2.85pt" to="24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"/>
              </w:pict>
            </w:r>
          </w:p>
          <w:p w:rsidR="00890A09" w:rsidRDefault="00890A09" w:rsidP="00D600B1">
            <w:pPr>
              <w:spacing w:after="0" w:line="240" w:lineRule="auto"/>
              <w:jc w:val="center"/>
              <w:rPr>
                <w:rFonts w:eastAsia="Times New Roman"/>
                <w:i/>
                <w:iCs/>
                <w:sz w:val="6"/>
                <w:szCs w:val="28"/>
              </w:rPr>
            </w:pPr>
          </w:p>
          <w:p w:rsidR="00890A09" w:rsidRDefault="00890A09" w:rsidP="001D6E18">
            <w:pPr>
              <w:spacing w:after="0" w:line="240" w:lineRule="auto"/>
              <w:jc w:val="center"/>
              <w:rPr>
                <w:rFonts w:eastAsia="Times New Roman"/>
                <w:i/>
                <w:iCs/>
                <w:sz w:val="24"/>
                <w:szCs w:val="28"/>
              </w:rPr>
            </w:pPr>
            <w:r>
              <w:rPr>
                <w:rFonts w:eastAsia="Times New Roman"/>
                <w:i/>
                <w:iCs/>
                <w:szCs w:val="28"/>
              </w:rPr>
              <w:t xml:space="preserve">   Cư Jút, ngày </w:t>
            </w:r>
            <w:r w:rsidR="00B603F9">
              <w:rPr>
                <w:rFonts w:eastAsia="Times New Roman"/>
                <w:i/>
                <w:iCs/>
                <w:szCs w:val="28"/>
              </w:rPr>
              <w:t xml:space="preserve">05 </w:t>
            </w:r>
            <w:r>
              <w:rPr>
                <w:rFonts w:eastAsia="Times New Roman"/>
                <w:i/>
                <w:iCs/>
                <w:szCs w:val="28"/>
              </w:rPr>
              <w:t xml:space="preserve"> tháng </w:t>
            </w:r>
            <w:r w:rsidR="001D6E18">
              <w:rPr>
                <w:rFonts w:eastAsia="Times New Roman"/>
                <w:i/>
                <w:iCs/>
                <w:szCs w:val="28"/>
              </w:rPr>
              <w:t>01</w:t>
            </w:r>
            <w:r>
              <w:rPr>
                <w:rFonts w:eastAsia="Times New Roman"/>
                <w:i/>
                <w:iCs/>
                <w:szCs w:val="28"/>
              </w:rPr>
              <w:t xml:space="preserve"> năm 202</w:t>
            </w:r>
            <w:r w:rsidR="001D6E18">
              <w:rPr>
                <w:rFonts w:eastAsia="Times New Roman"/>
                <w:i/>
                <w:iCs/>
                <w:szCs w:val="28"/>
              </w:rPr>
              <w:t>1</w:t>
            </w:r>
          </w:p>
        </w:tc>
      </w:tr>
    </w:tbl>
    <w:p w:rsidR="00890A09" w:rsidRDefault="00890A09" w:rsidP="00890A09">
      <w:pPr>
        <w:spacing w:after="0" w:line="240" w:lineRule="auto"/>
        <w:rPr>
          <w:rFonts w:eastAsia="Times New Roman"/>
          <w:sz w:val="2"/>
          <w:szCs w:val="28"/>
        </w:rPr>
      </w:pPr>
    </w:p>
    <w:p w:rsidR="00890A09" w:rsidRDefault="00890A09" w:rsidP="00890A09">
      <w:pPr>
        <w:spacing w:after="0" w:line="240" w:lineRule="auto"/>
        <w:jc w:val="center"/>
        <w:rPr>
          <w:rFonts w:eastAsia="Times New Roman"/>
          <w:b/>
          <w:sz w:val="18"/>
          <w:szCs w:val="32"/>
        </w:rPr>
      </w:pPr>
    </w:p>
    <w:p w:rsidR="00890A09" w:rsidRDefault="00890A09" w:rsidP="00890A09">
      <w:pPr>
        <w:spacing w:after="0" w:line="240" w:lineRule="auto"/>
        <w:jc w:val="center"/>
        <w:rPr>
          <w:rFonts w:eastAsia="Times New Roman"/>
          <w:b/>
          <w:sz w:val="32"/>
          <w:szCs w:val="32"/>
        </w:rPr>
      </w:pPr>
      <w:r>
        <w:rPr>
          <w:rFonts w:eastAsia="Times New Roman"/>
          <w:b/>
          <w:sz w:val="32"/>
          <w:szCs w:val="32"/>
        </w:rPr>
        <w:t>THÔNG BÁO</w:t>
      </w:r>
    </w:p>
    <w:p w:rsidR="00890A09" w:rsidRPr="000D1451" w:rsidRDefault="00890A09" w:rsidP="00890A09">
      <w:pPr>
        <w:spacing w:after="0" w:line="240" w:lineRule="auto"/>
        <w:jc w:val="center"/>
        <w:rPr>
          <w:rFonts w:eastAsia="Times New Roman"/>
          <w:b/>
          <w:i/>
          <w:sz w:val="28"/>
          <w:szCs w:val="28"/>
        </w:rPr>
      </w:pPr>
      <w:r w:rsidRPr="000D1451">
        <w:rPr>
          <w:rFonts w:eastAsia="Times New Roman"/>
          <w:b/>
          <w:sz w:val="28"/>
          <w:szCs w:val="28"/>
        </w:rPr>
        <w:t>Ủng hộ Quỹ “</w:t>
      </w:r>
      <w:r>
        <w:rPr>
          <w:rFonts w:eastAsia="Times New Roman"/>
          <w:b/>
          <w:i/>
          <w:sz w:val="28"/>
          <w:szCs w:val="28"/>
        </w:rPr>
        <w:t>Vì người nghèo</w:t>
      </w:r>
      <w:r w:rsidRPr="000D1451">
        <w:rPr>
          <w:rFonts w:eastAsia="Times New Roman"/>
          <w:b/>
          <w:sz w:val="28"/>
          <w:szCs w:val="28"/>
        </w:rPr>
        <w:t>” năm 2020</w:t>
      </w:r>
      <w:r>
        <w:rPr>
          <w:rFonts w:eastAsia="Times New Roman"/>
          <w:b/>
          <w:sz w:val="28"/>
          <w:szCs w:val="28"/>
        </w:rPr>
        <w:t xml:space="preserve"> (lần 3)</w:t>
      </w:r>
    </w:p>
    <w:p w:rsidR="00890A09" w:rsidRDefault="00890A09" w:rsidP="00890A09">
      <w:pPr>
        <w:spacing w:after="0" w:line="240" w:lineRule="auto"/>
        <w:jc w:val="center"/>
        <w:rPr>
          <w:rFonts w:eastAsia="Times New Roman"/>
          <w:b/>
          <w:sz w:val="20"/>
          <w:szCs w:val="28"/>
        </w:rPr>
      </w:pPr>
    </w:p>
    <w:p w:rsidR="00890A09" w:rsidRPr="001C0AE8" w:rsidRDefault="00890A09" w:rsidP="00890A09">
      <w:pPr>
        <w:spacing w:before="0" w:after="0" w:line="240" w:lineRule="auto"/>
        <w:ind w:firstLine="567"/>
        <w:jc w:val="both"/>
        <w:rPr>
          <w:rFonts w:eastAsia="Times New Roman"/>
          <w:bCs/>
          <w:color w:val="000000"/>
          <w:sz w:val="30"/>
          <w:szCs w:val="28"/>
        </w:rPr>
      </w:pPr>
      <w:r w:rsidRPr="001C0AE8">
        <w:rPr>
          <w:rFonts w:eastAsia="Times New Roman"/>
          <w:sz w:val="28"/>
          <w:szCs w:val="28"/>
        </w:rPr>
        <w:t>Thực hiện Thư kêu gọi số 0</w:t>
      </w:r>
      <w:r>
        <w:rPr>
          <w:rFonts w:eastAsia="Times New Roman"/>
          <w:sz w:val="28"/>
          <w:szCs w:val="28"/>
        </w:rPr>
        <w:t>4</w:t>
      </w:r>
      <w:r w:rsidRPr="001C0AE8">
        <w:rPr>
          <w:rFonts w:eastAsia="Times New Roman"/>
          <w:spacing w:val="-4"/>
          <w:sz w:val="28"/>
          <w:szCs w:val="28"/>
        </w:rPr>
        <w:t xml:space="preserve">/TKG-MTTQ-BTT, ngày </w:t>
      </w:r>
      <w:r>
        <w:rPr>
          <w:rFonts w:eastAsia="Times New Roman"/>
          <w:spacing w:val="-4"/>
          <w:sz w:val="28"/>
          <w:szCs w:val="28"/>
        </w:rPr>
        <w:t>07</w:t>
      </w:r>
      <w:r w:rsidRPr="001C0AE8">
        <w:rPr>
          <w:rFonts w:eastAsia="Times New Roman"/>
          <w:spacing w:val="-4"/>
          <w:sz w:val="28"/>
          <w:szCs w:val="28"/>
        </w:rPr>
        <w:t>/</w:t>
      </w:r>
      <w:r>
        <w:rPr>
          <w:rFonts w:eastAsia="Times New Roman"/>
          <w:spacing w:val="-4"/>
          <w:sz w:val="28"/>
          <w:szCs w:val="28"/>
        </w:rPr>
        <w:t>10</w:t>
      </w:r>
      <w:r w:rsidRPr="001C0AE8">
        <w:rPr>
          <w:rFonts w:eastAsia="Times New Roman"/>
          <w:spacing w:val="-4"/>
          <w:sz w:val="28"/>
          <w:szCs w:val="28"/>
        </w:rPr>
        <w:t>/20</w:t>
      </w:r>
      <w:r>
        <w:rPr>
          <w:rFonts w:eastAsia="Times New Roman"/>
          <w:spacing w:val="-4"/>
          <w:sz w:val="28"/>
          <w:szCs w:val="28"/>
        </w:rPr>
        <w:t xml:space="preserve">20 </w:t>
      </w:r>
      <w:r w:rsidRPr="001C0AE8">
        <w:rPr>
          <w:rFonts w:eastAsia="Times New Roman"/>
          <w:sz w:val="28"/>
          <w:szCs w:val="28"/>
        </w:rPr>
        <w:t>của Ban Thường trực Uỷ ban MTTQ Việt Nam huyện Cư Jút. Đến nay (</w:t>
      </w:r>
      <w:r w:rsidRPr="001D6E18">
        <w:rPr>
          <w:rFonts w:eastAsia="Times New Roman"/>
          <w:i/>
          <w:sz w:val="28"/>
          <w:szCs w:val="28"/>
        </w:rPr>
        <w:t xml:space="preserve">ngày </w:t>
      </w:r>
      <w:r w:rsidR="001D6E18">
        <w:rPr>
          <w:rFonts w:eastAsia="Times New Roman"/>
          <w:i/>
          <w:sz w:val="28"/>
          <w:szCs w:val="28"/>
        </w:rPr>
        <w:t>05</w:t>
      </w:r>
      <w:r w:rsidRPr="001D6E18">
        <w:rPr>
          <w:rFonts w:eastAsia="Times New Roman"/>
          <w:i/>
          <w:sz w:val="28"/>
          <w:szCs w:val="28"/>
        </w:rPr>
        <w:t>/</w:t>
      </w:r>
      <w:r w:rsidR="001D6E18">
        <w:rPr>
          <w:rFonts w:eastAsia="Times New Roman"/>
          <w:i/>
          <w:sz w:val="28"/>
          <w:szCs w:val="28"/>
        </w:rPr>
        <w:t>01</w:t>
      </w:r>
      <w:r w:rsidRPr="001D6E18">
        <w:rPr>
          <w:rFonts w:eastAsia="Times New Roman"/>
          <w:i/>
          <w:sz w:val="28"/>
          <w:szCs w:val="28"/>
        </w:rPr>
        <w:t>/202</w:t>
      </w:r>
      <w:r w:rsidR="001D6E18">
        <w:rPr>
          <w:rFonts w:eastAsia="Times New Roman"/>
          <w:i/>
          <w:sz w:val="28"/>
          <w:szCs w:val="28"/>
        </w:rPr>
        <w:t>1</w:t>
      </w:r>
      <w:r w:rsidRPr="001C0AE8">
        <w:rPr>
          <w:rFonts w:eastAsia="Times New Roman"/>
          <w:i/>
          <w:sz w:val="28"/>
          <w:szCs w:val="28"/>
        </w:rPr>
        <w:t>)</w:t>
      </w:r>
      <w:r w:rsidRPr="001C0AE8">
        <w:rPr>
          <w:rFonts w:eastAsia="Times New Roman"/>
          <w:sz w:val="28"/>
          <w:szCs w:val="28"/>
        </w:rPr>
        <w:t xml:space="preserve"> Ủy ban MTTQ huyện đã nhận được tổng số tiền </w:t>
      </w:r>
      <w:r w:rsidRPr="001C0AE8">
        <w:rPr>
          <w:rFonts w:eastAsia="Times New Roman"/>
          <w:color w:val="000000"/>
          <w:sz w:val="28"/>
          <w:szCs w:val="28"/>
        </w:rPr>
        <w:t>đóng góp là</w:t>
      </w:r>
      <w:r w:rsidRPr="001C0AE8">
        <w:rPr>
          <w:rFonts w:eastAsia="Times New Roman"/>
          <w:spacing w:val="-4"/>
          <w:sz w:val="28"/>
          <w:szCs w:val="28"/>
        </w:rPr>
        <w:t xml:space="preserve">: </w:t>
      </w:r>
      <w:r w:rsidR="001D6E18">
        <w:rPr>
          <w:rFonts w:eastAsia="Times New Roman"/>
          <w:b/>
          <w:spacing w:val="-4"/>
          <w:sz w:val="28"/>
          <w:szCs w:val="28"/>
        </w:rPr>
        <w:t>280.</w:t>
      </w:r>
      <w:r w:rsidR="005C3AB4">
        <w:rPr>
          <w:rFonts w:eastAsia="Times New Roman"/>
          <w:b/>
          <w:spacing w:val="-4"/>
          <w:sz w:val="28"/>
          <w:szCs w:val="28"/>
        </w:rPr>
        <w:t>7</w:t>
      </w:r>
      <w:r w:rsidR="001D6E18">
        <w:rPr>
          <w:rFonts w:eastAsia="Times New Roman"/>
          <w:b/>
          <w:spacing w:val="-4"/>
          <w:sz w:val="28"/>
          <w:szCs w:val="28"/>
        </w:rPr>
        <w:t xml:space="preserve">70.000 </w:t>
      </w:r>
      <w:r w:rsidRPr="001C0AE8">
        <w:rPr>
          <w:rFonts w:eastAsia="Times New Roman"/>
          <w:bCs/>
          <w:color w:val="000000"/>
          <w:sz w:val="28"/>
          <w:szCs w:val="28"/>
        </w:rPr>
        <w:t>đồng</w:t>
      </w:r>
      <w:r>
        <w:rPr>
          <w:rFonts w:eastAsia="Times New Roman"/>
          <w:bCs/>
          <w:color w:val="000000"/>
          <w:sz w:val="28"/>
          <w:szCs w:val="28"/>
        </w:rPr>
        <w:t xml:space="preserve"> </w:t>
      </w:r>
      <w:r w:rsidRPr="001C0AE8">
        <w:rPr>
          <w:rFonts w:eastAsia="Times New Roman"/>
          <w:bCs/>
          <w:i/>
          <w:color w:val="000000"/>
          <w:sz w:val="28"/>
          <w:szCs w:val="28"/>
        </w:rPr>
        <w:t>(</w:t>
      </w:r>
      <w:r>
        <w:rPr>
          <w:rFonts w:eastAsia="Times New Roman"/>
          <w:bCs/>
          <w:i/>
          <w:color w:val="000000"/>
          <w:sz w:val="28"/>
          <w:szCs w:val="28"/>
        </w:rPr>
        <w:t xml:space="preserve">Hai trăm </w:t>
      </w:r>
      <w:r w:rsidR="001D6E18">
        <w:rPr>
          <w:rFonts w:eastAsia="Times New Roman"/>
          <w:bCs/>
          <w:i/>
          <w:color w:val="000000"/>
          <w:sz w:val="28"/>
          <w:szCs w:val="28"/>
        </w:rPr>
        <w:t>tám</w:t>
      </w:r>
      <w:r>
        <w:rPr>
          <w:rFonts w:eastAsia="Times New Roman"/>
          <w:bCs/>
          <w:i/>
          <w:color w:val="000000"/>
          <w:sz w:val="28"/>
          <w:szCs w:val="28"/>
        </w:rPr>
        <w:t xml:space="preserve"> mươi triệu </w:t>
      </w:r>
      <w:r w:rsidR="005C3AB4">
        <w:rPr>
          <w:rFonts w:eastAsia="Times New Roman"/>
          <w:bCs/>
          <w:i/>
          <w:color w:val="000000"/>
          <w:sz w:val="28"/>
          <w:szCs w:val="28"/>
        </w:rPr>
        <w:t xml:space="preserve">bảy </w:t>
      </w:r>
      <w:r w:rsidR="001D6E18">
        <w:rPr>
          <w:rFonts w:eastAsia="Times New Roman"/>
          <w:bCs/>
          <w:i/>
          <w:color w:val="000000"/>
          <w:sz w:val="28"/>
          <w:szCs w:val="28"/>
        </w:rPr>
        <w:t xml:space="preserve">trăm </w:t>
      </w:r>
      <w:r>
        <w:rPr>
          <w:rFonts w:eastAsia="Times New Roman"/>
          <w:bCs/>
          <w:i/>
          <w:color w:val="000000"/>
          <w:sz w:val="28"/>
          <w:szCs w:val="28"/>
        </w:rPr>
        <w:t xml:space="preserve">bảy </w:t>
      </w:r>
      <w:r w:rsidR="001D6E18">
        <w:rPr>
          <w:rFonts w:eastAsia="Times New Roman"/>
          <w:bCs/>
          <w:i/>
          <w:color w:val="000000"/>
          <w:sz w:val="28"/>
          <w:szCs w:val="28"/>
        </w:rPr>
        <w:t xml:space="preserve">mươi </w:t>
      </w:r>
      <w:r>
        <w:rPr>
          <w:rFonts w:eastAsia="Times New Roman"/>
          <w:bCs/>
          <w:i/>
          <w:color w:val="000000"/>
          <w:sz w:val="28"/>
          <w:szCs w:val="28"/>
        </w:rPr>
        <w:t>ngàn đồng</w:t>
      </w:r>
      <w:r w:rsidRPr="001C0AE8">
        <w:rPr>
          <w:rFonts w:eastAsia="Times New Roman"/>
          <w:bCs/>
          <w:i/>
          <w:color w:val="000000"/>
          <w:sz w:val="28"/>
          <w:szCs w:val="28"/>
        </w:rPr>
        <w:t>)</w:t>
      </w:r>
      <w:r w:rsidRPr="001C0AE8">
        <w:rPr>
          <w:rFonts w:eastAsia="Times New Roman"/>
          <w:bCs/>
          <w:color w:val="000000"/>
          <w:sz w:val="28"/>
          <w:szCs w:val="28"/>
        </w:rPr>
        <w:t>.</w:t>
      </w:r>
    </w:p>
    <w:p w:rsidR="00890A09" w:rsidRPr="001C0AE8" w:rsidRDefault="00890A09" w:rsidP="00890A09">
      <w:pPr>
        <w:tabs>
          <w:tab w:val="left" w:pos="10065"/>
        </w:tabs>
        <w:spacing w:before="120" w:after="120"/>
        <w:ind w:firstLine="567"/>
        <w:jc w:val="both"/>
        <w:rPr>
          <w:rFonts w:eastAsia="Times New Roman"/>
          <w:color w:val="000000"/>
          <w:sz w:val="28"/>
          <w:szCs w:val="28"/>
        </w:rPr>
      </w:pPr>
      <w:r w:rsidRPr="001C0AE8">
        <w:rPr>
          <w:rFonts w:eastAsia="Times New Roman"/>
          <w:color w:val="000000"/>
          <w:sz w:val="28"/>
          <w:szCs w:val="28"/>
        </w:rPr>
        <w:t>Dưới đây là danh sách những đơn vị đã nộp và chưa nộp như sau:</w:t>
      </w:r>
    </w:p>
    <w:p w:rsidR="00890A09" w:rsidRDefault="00890A09" w:rsidP="00890A09">
      <w:pPr>
        <w:tabs>
          <w:tab w:val="right" w:pos="9356"/>
        </w:tabs>
        <w:spacing w:before="120" w:after="120" w:line="240" w:lineRule="auto"/>
        <w:ind w:left="284" w:right="49" w:firstLine="567"/>
        <w:jc w:val="center"/>
        <w:rPr>
          <w:rFonts w:eastAsia="Times New Roman"/>
          <w:color w:val="000000"/>
          <w:szCs w:val="28"/>
        </w:rPr>
      </w:pPr>
      <w:r>
        <w:rPr>
          <w:rFonts w:eastAsia="Times New Roman"/>
          <w:i/>
          <w:color w:val="000000"/>
          <w:szCs w:val="28"/>
        </w:rPr>
        <w:tab/>
        <w:t xml:space="preserve">Đơn vị tính: </w:t>
      </w:r>
      <w:r>
        <w:rPr>
          <w:rFonts w:eastAsia="Times New Roman"/>
          <w:b/>
          <w:i/>
          <w:color w:val="000000"/>
          <w:szCs w:val="28"/>
        </w:rPr>
        <w:t>Đồng</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4961"/>
        <w:gridCol w:w="1985"/>
        <w:gridCol w:w="992"/>
      </w:tblGrid>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bookmarkEnd w:id="0"/>
          <w:p w:rsidR="00890A09" w:rsidRPr="001A0F3B" w:rsidRDefault="00890A09" w:rsidP="00D600B1">
            <w:pPr>
              <w:spacing w:after="0" w:line="240" w:lineRule="auto"/>
              <w:jc w:val="center"/>
              <w:rPr>
                <w:b/>
                <w:bCs/>
                <w:color w:val="000000"/>
                <w:sz w:val="24"/>
                <w:szCs w:val="24"/>
              </w:rPr>
            </w:pPr>
            <w:r w:rsidRPr="001A0F3B">
              <w:rPr>
                <w:b/>
                <w:bCs/>
                <w:color w:val="000000"/>
                <w:szCs w:val="24"/>
              </w:rPr>
              <w:t>STT</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0A09" w:rsidRPr="001A0F3B" w:rsidRDefault="00890A09" w:rsidP="00D600B1">
            <w:pPr>
              <w:spacing w:after="0" w:line="240" w:lineRule="auto"/>
              <w:jc w:val="center"/>
              <w:rPr>
                <w:b/>
                <w:bCs/>
                <w:color w:val="000000"/>
                <w:sz w:val="24"/>
                <w:szCs w:val="24"/>
              </w:rPr>
            </w:pPr>
            <w:r w:rsidRPr="001A0F3B">
              <w:rPr>
                <w:b/>
                <w:bCs/>
                <w:color w:val="000000"/>
                <w:szCs w:val="24"/>
              </w:rPr>
              <w:t>ĐƠN  VỊ</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A09" w:rsidRPr="001A0F3B" w:rsidRDefault="00890A09" w:rsidP="00D600B1">
            <w:pPr>
              <w:spacing w:after="0" w:line="240" w:lineRule="auto"/>
              <w:jc w:val="center"/>
              <w:rPr>
                <w:b/>
                <w:bCs/>
                <w:color w:val="000000"/>
                <w:sz w:val="24"/>
                <w:szCs w:val="24"/>
              </w:rPr>
            </w:pPr>
            <w:r w:rsidRPr="001A0F3B">
              <w:rPr>
                <w:b/>
                <w:bCs/>
                <w:color w:val="000000"/>
                <w:sz w:val="24"/>
                <w:szCs w:val="24"/>
              </w:rPr>
              <w:t>SỐ TIỀN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0A09" w:rsidRPr="001A0F3B" w:rsidRDefault="00890A09" w:rsidP="00D600B1">
            <w:pPr>
              <w:spacing w:after="0" w:line="240" w:lineRule="auto"/>
              <w:jc w:val="center"/>
              <w:rPr>
                <w:b/>
                <w:bCs/>
                <w:color w:val="000000"/>
                <w:sz w:val="24"/>
                <w:szCs w:val="24"/>
              </w:rPr>
            </w:pPr>
            <w:r w:rsidRPr="001A0F3B">
              <w:rPr>
                <w:b/>
                <w:bCs/>
                <w:color w:val="000000"/>
                <w:szCs w:val="24"/>
              </w:rPr>
              <w:t>GHI CHÚ</w:t>
            </w: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F56EBE"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Ủy ban MTTQ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1.115.000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F56EBE"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Hội Liên hiệp Phụ nữ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530.000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F56EBE"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Hội Cựu chiến binh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500.000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center"/>
              <w:rPr>
                <w:color w:val="000000"/>
                <w:sz w:val="24"/>
                <w:szCs w:val="24"/>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F56EBE"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Huyện đoàn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400.000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center"/>
              <w:rPr>
                <w:color w:val="000000"/>
                <w:sz w:val="24"/>
                <w:szCs w:val="24"/>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F56EBE"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Liên đoàn lao động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500.000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center"/>
              <w:rPr>
                <w:color w:val="000000"/>
                <w:sz w:val="24"/>
                <w:szCs w:val="24"/>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F56EBE"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Hội Nông dân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300.000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center"/>
              <w:rPr>
                <w:color w:val="000000"/>
                <w:sz w:val="24"/>
                <w:szCs w:val="24"/>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F56EBE"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Huyện Ủy</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3.460.000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F56EBE"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Bưu điện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1.000.000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F56EBE"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Phòng Y tế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500.000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F56EBE"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 xml:space="preserve">Hội Chữ thập đỏ huyện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250.000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F56EBE"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Trung tâm DVKT nông nghiệp huy</w:t>
            </w:r>
            <w:r>
              <w:rPr>
                <w:rFonts w:eastAsia="Times New Roman"/>
                <w:sz w:val="28"/>
                <w:szCs w:val="28"/>
              </w:rPr>
              <w:t>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1.340.000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F56EBE"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Trung tâm Y tế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16.630.000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F56EBE"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Hội người cao tuổi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150.000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r>
              <w:rPr>
                <w:color w:val="000000"/>
                <w:sz w:val="22"/>
              </w:rPr>
              <w:t>CK</w:t>
            </w: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F56EBE"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Pr>
                <w:rFonts w:eastAsia="Times New Roman"/>
                <w:sz w:val="28"/>
                <w:szCs w:val="28"/>
              </w:rPr>
              <w:t>Cty</w:t>
            </w:r>
            <w:r w:rsidRPr="00B42800">
              <w:rPr>
                <w:rFonts w:eastAsia="Times New Roman"/>
                <w:sz w:val="28"/>
                <w:szCs w:val="28"/>
              </w:rPr>
              <w:t xml:space="preserve"> TNHH 1 TV Lâm nghiệp Đăk Wil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1.000.000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4"/>
                <w:szCs w:val="24"/>
              </w:rPr>
            </w:pPr>
            <w:r>
              <w:rPr>
                <w:color w:val="000000"/>
                <w:sz w:val="24"/>
                <w:szCs w:val="24"/>
              </w:rPr>
              <w:t>CK</w:t>
            </w: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F56EBE"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Phòng Văn hóa thông tin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811.000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F56EBE"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Chi cục Thống kê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500.000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Phòng Dân tộc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860.000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Tòa án Nhân dân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1.920.000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Phòng Tài chính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1.560.000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MG Sơn Ca (GXPL Eatling)</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500.000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Pr>
                <w:rFonts w:eastAsia="Times New Roman"/>
                <w:sz w:val="28"/>
                <w:szCs w:val="28"/>
              </w:rPr>
              <w:t>Trường TH Kim Đồng</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9.020.000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center"/>
              <w:rPr>
                <w:color w:val="000000"/>
                <w:sz w:val="24"/>
                <w:szCs w:val="24"/>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VP HĐND - UBND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2.950.000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Văn Phòng ĐK Đất đai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2.150.000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Phòng Kinh tế hạ tầng</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2.290.000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Phòng Giáo dục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1.331.000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Hạt Kiểm lâm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2.223.000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center"/>
              <w:rPr>
                <w:color w:val="000000"/>
                <w:sz w:val="24"/>
                <w:szCs w:val="24"/>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Chi cục thi hành án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750.000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center"/>
              <w:rPr>
                <w:color w:val="000000"/>
                <w:sz w:val="24"/>
                <w:szCs w:val="24"/>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MG Hoa Hướng Dương (ĐR)</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2.514.000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 Nguyễn Đình Chiểu</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9.530.000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MG EaPô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4.380.000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MN Hoa Hồng</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3.634.000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MG Nam Dong</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3.043.000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 Ngô Quyền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4.686.000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THCS Phan Đình Phùng</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11.450.000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THCS Nguyễn Tất Thành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7.800.000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MG Ea Tling</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4.473.000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Pr>
                <w:rFonts w:eastAsia="Times New Roman"/>
                <w:sz w:val="28"/>
                <w:szCs w:val="28"/>
              </w:rPr>
              <w:t>Trường MG</w:t>
            </w:r>
            <w:r w:rsidRPr="00B42800">
              <w:rPr>
                <w:rFonts w:eastAsia="Times New Roman"/>
                <w:sz w:val="28"/>
                <w:szCs w:val="28"/>
              </w:rPr>
              <w:t xml:space="preserve"> Đăk D'rông</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2.140.000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MG Đăk Wil</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4.965.000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center"/>
              <w:rPr>
                <w:color w:val="000000"/>
                <w:sz w:val="24"/>
                <w:szCs w:val="24"/>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PT Dân tộc nội trú</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6.150.000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center"/>
              <w:rPr>
                <w:color w:val="000000"/>
                <w:sz w:val="24"/>
                <w:szCs w:val="24"/>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 Hà Huy Tập</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4.530.000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 Nguyễn Du</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6.939.000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 và THCS Trúc Sơn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6.300.000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Công ty CP VLXD Đăk Nông</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1.000.000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center"/>
              <w:rPr>
                <w:color w:val="000000"/>
                <w:sz w:val="24"/>
                <w:szCs w:val="24"/>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 Lê Hồng Phong</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8.600.000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center"/>
              <w:rPr>
                <w:color w:val="000000"/>
                <w:sz w:val="24"/>
                <w:szCs w:val="24"/>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 Trần Phú</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6.988.000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 Hùng Vương</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2.714.000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 Lương Thế Vinh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4.613.000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MG Họa Mi (ND)</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2.290.000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center"/>
              <w:rPr>
                <w:color w:val="000000"/>
                <w:sz w:val="24"/>
                <w:szCs w:val="24"/>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Pr>
                <w:rFonts w:eastAsia="Times New Roman"/>
                <w:sz w:val="28"/>
                <w:szCs w:val="28"/>
              </w:rPr>
              <w:t>Cán bộ, CC UBND thị trấn EaTling</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3.230.000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THCS Cao Bá Quát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8.180.000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 Tô Hiệu</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5.788.000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center"/>
              <w:rPr>
                <w:color w:val="000000"/>
                <w:sz w:val="24"/>
                <w:szCs w:val="24"/>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MG Tâm Thắng</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5.300.000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22B92"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 Chu Văn An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5.020.000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center"/>
              <w:rPr>
                <w:color w:val="000000"/>
                <w:sz w:val="24"/>
                <w:szCs w:val="24"/>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824689"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 Y Jut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3.850.000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824689"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THCS Phạm Hồng Thái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7.820.000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center"/>
              <w:rPr>
                <w:color w:val="000000"/>
                <w:sz w:val="24"/>
                <w:szCs w:val="24"/>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E5074B"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MG Trúc Sơn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2.485.000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E5074B"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THCS Nguyễn Công Trứ</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4.664.000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E5074B"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 Lê Quý Đôn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6.317.000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center"/>
              <w:rPr>
                <w:color w:val="000000"/>
                <w:sz w:val="24"/>
                <w:szCs w:val="24"/>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E5074B" w:rsidRDefault="00890A09" w:rsidP="00890A09">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 Vừ A Dính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4.974.000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9B1D4E" w:rsidRDefault="00890A09" w:rsidP="009B1D4E">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Phòng Lao động TB&amp;XH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1.327.000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9B1D4E" w:rsidRDefault="00890A09" w:rsidP="009B1D4E">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 Lý Tự Trọng</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4.600.000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9B1D4E" w:rsidRDefault="00890A09" w:rsidP="009B1D4E">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Trung tâm Chính trị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600.000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9B1D4E" w:rsidRDefault="00890A09" w:rsidP="009B1D4E">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MG Cư Knia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2.520.000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9B1D4E" w:rsidRDefault="00890A09" w:rsidP="009B1D4E">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 Lê Lợi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4.228.000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9B1D4E" w:rsidRDefault="00890A09" w:rsidP="009B1D4E">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THCS Phạm Văn Đồng</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9.225.000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center"/>
              <w:rPr>
                <w:color w:val="000000"/>
                <w:sz w:val="24"/>
                <w:szCs w:val="24"/>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9B1D4E" w:rsidRDefault="00890A09" w:rsidP="009B1D4E">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THCS Hoàng Văn Thụ</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r>
              <w:rPr>
                <w:color w:val="000000"/>
                <w:sz w:val="22"/>
              </w:rPr>
              <w:t>7.900.000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center"/>
              <w:rPr>
                <w:color w:val="000000"/>
                <w:sz w:val="24"/>
                <w:szCs w:val="24"/>
              </w:rPr>
            </w:pPr>
            <w:r>
              <w:rPr>
                <w:color w:val="000000"/>
                <w:sz w:val="24"/>
                <w:szCs w:val="24"/>
              </w:rPr>
              <w:t>CK</w:t>
            </w:r>
          </w:p>
        </w:tc>
      </w:tr>
      <w:tr w:rsidR="007220A2" w:rsidRPr="001A0F3B" w:rsidTr="00B20794">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0A2" w:rsidRPr="007220A2" w:rsidRDefault="007220A2" w:rsidP="007220A2">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0A2" w:rsidRPr="00B42800" w:rsidRDefault="007220A2" w:rsidP="00B20794">
            <w:pPr>
              <w:spacing w:before="0" w:after="0" w:line="240" w:lineRule="auto"/>
              <w:ind w:firstLine="34"/>
              <w:rPr>
                <w:rFonts w:eastAsia="Times New Roman"/>
                <w:sz w:val="28"/>
                <w:szCs w:val="28"/>
              </w:rPr>
            </w:pPr>
            <w:r>
              <w:rPr>
                <w:rFonts w:eastAsia="Times New Roman"/>
                <w:sz w:val="28"/>
                <w:szCs w:val="28"/>
              </w:rPr>
              <w:t>BHXH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0A2" w:rsidRPr="001A0F3B" w:rsidRDefault="007220A2" w:rsidP="00B20794">
            <w:pPr>
              <w:spacing w:after="0" w:line="240" w:lineRule="auto"/>
              <w:jc w:val="right"/>
              <w:rPr>
                <w:color w:val="000000"/>
                <w:sz w:val="22"/>
              </w:rPr>
            </w:pPr>
            <w:r>
              <w:rPr>
                <w:color w:val="000000"/>
                <w:sz w:val="22"/>
              </w:rPr>
              <w:t>2.600.000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0A2" w:rsidRPr="001A0F3B" w:rsidRDefault="007220A2" w:rsidP="007220A2">
            <w:pPr>
              <w:spacing w:after="0" w:line="240" w:lineRule="auto"/>
              <w:jc w:val="center"/>
              <w:rPr>
                <w:color w:val="000000"/>
                <w:sz w:val="22"/>
              </w:rPr>
            </w:pPr>
            <w:r>
              <w:rPr>
                <w:color w:val="000000"/>
                <w:sz w:val="22"/>
              </w:rPr>
              <w:t>CK</w:t>
            </w:r>
          </w:p>
        </w:tc>
      </w:tr>
      <w:tr w:rsidR="007220A2" w:rsidRPr="001A0F3B" w:rsidTr="00B20794">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0A2" w:rsidRPr="007220A2" w:rsidRDefault="007220A2" w:rsidP="007220A2">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0A2" w:rsidRPr="00B42800" w:rsidRDefault="007220A2" w:rsidP="00B20794">
            <w:pPr>
              <w:spacing w:before="0" w:after="0" w:line="240" w:lineRule="auto"/>
              <w:ind w:firstLine="34"/>
              <w:rPr>
                <w:rFonts w:eastAsia="Times New Roman"/>
                <w:sz w:val="28"/>
                <w:szCs w:val="28"/>
              </w:rPr>
            </w:pPr>
            <w:r>
              <w:rPr>
                <w:rFonts w:eastAsia="Times New Roman"/>
                <w:sz w:val="28"/>
                <w:szCs w:val="28"/>
              </w:rPr>
              <w:t>Công ty Cao su Đồng Phú</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0A2" w:rsidRPr="001A0F3B" w:rsidRDefault="007220A2" w:rsidP="00B20794">
            <w:pPr>
              <w:spacing w:after="0" w:line="240" w:lineRule="auto"/>
              <w:jc w:val="right"/>
              <w:rPr>
                <w:color w:val="000000"/>
                <w:sz w:val="22"/>
              </w:rPr>
            </w:pPr>
            <w:r>
              <w:rPr>
                <w:color w:val="000000"/>
                <w:sz w:val="22"/>
              </w:rPr>
              <w:t>2.000.000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0A2" w:rsidRPr="001A0F3B" w:rsidRDefault="007220A2" w:rsidP="007220A2">
            <w:pPr>
              <w:spacing w:after="0" w:line="240" w:lineRule="auto"/>
              <w:jc w:val="center"/>
              <w:rPr>
                <w:color w:val="000000"/>
                <w:sz w:val="22"/>
              </w:rPr>
            </w:pPr>
            <w:r>
              <w:rPr>
                <w:color w:val="000000"/>
                <w:sz w:val="22"/>
              </w:rPr>
              <w:t>CK</w:t>
            </w:r>
          </w:p>
        </w:tc>
      </w:tr>
      <w:tr w:rsidR="00C574C9" w:rsidRPr="001A0F3B" w:rsidTr="00B51432">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74C9" w:rsidRPr="007220A2" w:rsidRDefault="00C574C9" w:rsidP="007220A2">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74C9" w:rsidRPr="00B42800" w:rsidRDefault="00C574C9" w:rsidP="00B51432">
            <w:pPr>
              <w:spacing w:before="0" w:after="0" w:line="240" w:lineRule="auto"/>
              <w:ind w:firstLine="34"/>
              <w:rPr>
                <w:rFonts w:eastAsia="Times New Roman"/>
                <w:sz w:val="28"/>
                <w:szCs w:val="28"/>
              </w:rPr>
            </w:pPr>
            <w:r w:rsidRPr="00B42800">
              <w:rPr>
                <w:rFonts w:eastAsia="Times New Roman"/>
                <w:sz w:val="28"/>
                <w:szCs w:val="28"/>
              </w:rPr>
              <w:t>Trường THCS Nguyễn Trãi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74C9" w:rsidRPr="001A0F3B" w:rsidRDefault="00C574C9" w:rsidP="00B51432">
            <w:pPr>
              <w:spacing w:after="0" w:line="240" w:lineRule="auto"/>
              <w:jc w:val="right"/>
              <w:rPr>
                <w:color w:val="000000"/>
                <w:sz w:val="22"/>
              </w:rPr>
            </w:pPr>
            <w:r>
              <w:rPr>
                <w:color w:val="000000"/>
                <w:sz w:val="22"/>
              </w:rPr>
              <w:t>5.200.000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74C9" w:rsidRPr="001A0F3B" w:rsidRDefault="00C574C9" w:rsidP="00B51432">
            <w:pPr>
              <w:spacing w:after="0" w:line="240" w:lineRule="auto"/>
              <w:rPr>
                <w:color w:val="000000"/>
                <w:sz w:val="24"/>
                <w:szCs w:val="24"/>
              </w:rPr>
            </w:pPr>
          </w:p>
        </w:tc>
      </w:tr>
      <w:tr w:rsidR="00C574C9" w:rsidRPr="001A0F3B" w:rsidTr="00B51432">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74C9" w:rsidRPr="007220A2" w:rsidRDefault="00C574C9" w:rsidP="007220A2">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74C9" w:rsidRPr="00B42800" w:rsidRDefault="00C574C9" w:rsidP="00B51432">
            <w:pPr>
              <w:spacing w:before="0" w:after="0" w:line="240" w:lineRule="auto"/>
              <w:ind w:firstLine="34"/>
              <w:rPr>
                <w:rFonts w:eastAsia="Times New Roman"/>
                <w:sz w:val="28"/>
                <w:szCs w:val="28"/>
              </w:rPr>
            </w:pPr>
            <w:r w:rsidRPr="00B42800">
              <w:rPr>
                <w:rFonts w:eastAsia="Times New Roman"/>
                <w:sz w:val="28"/>
                <w:szCs w:val="28"/>
              </w:rPr>
              <w:t>TT văn hóa – TT – Truyền thông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74C9" w:rsidRPr="001A0F3B" w:rsidRDefault="00C574C9" w:rsidP="00B51432">
            <w:pPr>
              <w:spacing w:after="0" w:line="240" w:lineRule="auto"/>
              <w:jc w:val="right"/>
              <w:rPr>
                <w:color w:val="000000"/>
                <w:sz w:val="22"/>
              </w:rPr>
            </w:pPr>
            <w:r>
              <w:rPr>
                <w:color w:val="000000"/>
                <w:sz w:val="22"/>
              </w:rPr>
              <w:t>2.733.000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74C9" w:rsidRPr="001A0F3B" w:rsidRDefault="00C574C9" w:rsidP="00B51432">
            <w:pPr>
              <w:spacing w:after="0" w:line="240" w:lineRule="auto"/>
              <w:rPr>
                <w:color w:val="000000"/>
                <w:sz w:val="22"/>
              </w:rPr>
            </w:pPr>
          </w:p>
        </w:tc>
      </w:tr>
      <w:tr w:rsidR="00140191" w:rsidRPr="001A0F3B" w:rsidTr="00F60234">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91" w:rsidRPr="007220A2" w:rsidRDefault="00140191" w:rsidP="007220A2">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91" w:rsidRPr="00B42800" w:rsidRDefault="00140191" w:rsidP="00F60234">
            <w:pPr>
              <w:spacing w:before="0" w:after="0" w:line="240" w:lineRule="auto"/>
              <w:ind w:firstLine="34"/>
              <w:rPr>
                <w:rFonts w:eastAsia="Times New Roman"/>
                <w:sz w:val="28"/>
                <w:szCs w:val="28"/>
              </w:rPr>
            </w:pPr>
            <w:r w:rsidRPr="00B42800">
              <w:rPr>
                <w:rFonts w:eastAsia="Times New Roman"/>
                <w:sz w:val="28"/>
                <w:szCs w:val="28"/>
              </w:rPr>
              <w:t>Ban Quản lý chợ</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91" w:rsidRPr="001A0F3B" w:rsidRDefault="00140191" w:rsidP="00F60234">
            <w:pPr>
              <w:spacing w:after="0" w:line="240" w:lineRule="auto"/>
              <w:jc w:val="right"/>
              <w:rPr>
                <w:color w:val="000000"/>
                <w:sz w:val="22"/>
              </w:rPr>
            </w:pPr>
            <w:r>
              <w:rPr>
                <w:color w:val="000000"/>
                <w:sz w:val="22"/>
              </w:rPr>
              <w:t>200.000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91" w:rsidRPr="001A0F3B" w:rsidRDefault="00140191" w:rsidP="00F60234">
            <w:pPr>
              <w:spacing w:after="0" w:line="240" w:lineRule="auto"/>
              <w:rPr>
                <w:color w:val="000000"/>
                <w:sz w:val="22"/>
              </w:rPr>
            </w:pPr>
          </w:p>
        </w:tc>
      </w:tr>
      <w:tr w:rsidR="00140191" w:rsidRPr="001A0F3B" w:rsidTr="006773B4">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91" w:rsidRPr="007220A2" w:rsidRDefault="00140191" w:rsidP="007220A2">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91" w:rsidRPr="00B42800" w:rsidRDefault="00140191" w:rsidP="006773B4">
            <w:pPr>
              <w:spacing w:before="0" w:after="0" w:line="240" w:lineRule="auto"/>
              <w:ind w:firstLine="34"/>
              <w:rPr>
                <w:rFonts w:eastAsia="Times New Roman"/>
                <w:sz w:val="28"/>
                <w:szCs w:val="28"/>
              </w:rPr>
            </w:pPr>
            <w:r w:rsidRPr="00B42800">
              <w:rPr>
                <w:rFonts w:eastAsia="Times New Roman"/>
                <w:sz w:val="28"/>
                <w:szCs w:val="28"/>
              </w:rPr>
              <w:t>Ban QLDA và TT phát triển quỹ đất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91" w:rsidRPr="001A0F3B" w:rsidRDefault="00140191" w:rsidP="006773B4">
            <w:pPr>
              <w:spacing w:after="0" w:line="240" w:lineRule="auto"/>
              <w:jc w:val="right"/>
              <w:rPr>
                <w:color w:val="000000"/>
                <w:sz w:val="22"/>
              </w:rPr>
            </w:pPr>
            <w:r>
              <w:rPr>
                <w:color w:val="000000"/>
                <w:sz w:val="22"/>
              </w:rPr>
              <w:t>1.950.000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91" w:rsidRPr="001A0F3B" w:rsidRDefault="00140191" w:rsidP="006773B4">
            <w:pPr>
              <w:spacing w:after="0" w:line="240" w:lineRule="auto"/>
              <w:rPr>
                <w:color w:val="000000"/>
                <w:sz w:val="22"/>
              </w:rPr>
            </w:pPr>
          </w:p>
        </w:tc>
      </w:tr>
      <w:tr w:rsidR="00140191" w:rsidRPr="001A0F3B" w:rsidTr="003C49EE">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91" w:rsidRPr="007220A2" w:rsidRDefault="00140191" w:rsidP="007220A2">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91" w:rsidRPr="00B42800" w:rsidRDefault="00140191" w:rsidP="003C49EE">
            <w:pPr>
              <w:spacing w:before="0" w:after="0" w:line="240" w:lineRule="auto"/>
              <w:ind w:firstLine="34"/>
              <w:rPr>
                <w:rFonts w:eastAsia="Times New Roman"/>
                <w:sz w:val="28"/>
                <w:szCs w:val="28"/>
              </w:rPr>
            </w:pPr>
            <w:r w:rsidRPr="00B42800">
              <w:rPr>
                <w:rFonts w:eastAsia="Times New Roman"/>
                <w:sz w:val="28"/>
                <w:szCs w:val="28"/>
              </w:rPr>
              <w:t>Phòng Tư Pháp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91" w:rsidRPr="001A0F3B" w:rsidRDefault="00140191" w:rsidP="003C49EE">
            <w:pPr>
              <w:spacing w:after="0" w:line="240" w:lineRule="auto"/>
              <w:jc w:val="right"/>
              <w:rPr>
                <w:color w:val="000000"/>
                <w:sz w:val="22"/>
              </w:rPr>
            </w:pPr>
            <w:r>
              <w:rPr>
                <w:color w:val="000000"/>
                <w:sz w:val="22"/>
              </w:rPr>
              <w:t>830.000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91" w:rsidRPr="001A0F3B" w:rsidRDefault="00140191" w:rsidP="003C49EE">
            <w:pPr>
              <w:spacing w:after="0" w:line="240" w:lineRule="auto"/>
              <w:rPr>
                <w:color w:val="000000"/>
                <w:sz w:val="22"/>
              </w:rPr>
            </w:pPr>
          </w:p>
        </w:tc>
      </w:tr>
      <w:tr w:rsidR="00140191" w:rsidRPr="001A0F3B" w:rsidTr="003C49EE">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91" w:rsidRPr="007220A2" w:rsidRDefault="00140191" w:rsidP="007220A2">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91" w:rsidRPr="00B42800" w:rsidRDefault="00140191" w:rsidP="003C49EE">
            <w:pPr>
              <w:spacing w:before="0" w:after="0" w:line="240" w:lineRule="auto"/>
              <w:ind w:firstLine="34"/>
              <w:rPr>
                <w:rFonts w:eastAsia="Times New Roman"/>
                <w:sz w:val="28"/>
                <w:szCs w:val="28"/>
              </w:rPr>
            </w:pPr>
            <w:r w:rsidRPr="00B42800">
              <w:rPr>
                <w:rFonts w:eastAsia="Times New Roman"/>
                <w:sz w:val="28"/>
                <w:szCs w:val="28"/>
              </w:rPr>
              <w:t xml:space="preserve">Phòng Thanh tra huyện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91" w:rsidRPr="001A0F3B" w:rsidRDefault="00140191" w:rsidP="003C49EE">
            <w:pPr>
              <w:spacing w:after="0" w:line="240" w:lineRule="auto"/>
              <w:jc w:val="right"/>
              <w:rPr>
                <w:color w:val="000000"/>
                <w:sz w:val="22"/>
              </w:rPr>
            </w:pPr>
            <w:r>
              <w:rPr>
                <w:color w:val="000000"/>
                <w:sz w:val="22"/>
              </w:rPr>
              <w:t>750.000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0191" w:rsidRPr="001A0F3B" w:rsidRDefault="00140191" w:rsidP="003C49EE">
            <w:pPr>
              <w:spacing w:after="0" w:line="240" w:lineRule="auto"/>
              <w:rPr>
                <w:color w:val="000000"/>
                <w:sz w:val="22"/>
              </w:rPr>
            </w:pPr>
          </w:p>
        </w:tc>
      </w:tr>
      <w:tr w:rsidR="001D6E18" w:rsidRPr="001A0F3B" w:rsidTr="006D608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6E18" w:rsidRPr="007220A2" w:rsidRDefault="001D6E18" w:rsidP="007220A2">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6E18" w:rsidRPr="00B42800" w:rsidRDefault="001D6E18" w:rsidP="006D608C">
            <w:pPr>
              <w:spacing w:before="0" w:after="0" w:line="240" w:lineRule="auto"/>
              <w:ind w:firstLine="34"/>
              <w:rPr>
                <w:rFonts w:eastAsia="Times New Roman"/>
                <w:sz w:val="28"/>
                <w:szCs w:val="28"/>
              </w:rPr>
            </w:pPr>
            <w:r w:rsidRPr="00B42800">
              <w:rPr>
                <w:rFonts w:eastAsia="Times New Roman"/>
                <w:sz w:val="28"/>
                <w:szCs w:val="28"/>
              </w:rPr>
              <w:t>Trung tâm GDNN - GDTX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6E18" w:rsidRPr="001A0F3B" w:rsidRDefault="001D6E18" w:rsidP="006D608C">
            <w:pPr>
              <w:spacing w:after="0" w:line="240" w:lineRule="auto"/>
              <w:jc w:val="right"/>
              <w:rPr>
                <w:color w:val="000000"/>
                <w:sz w:val="22"/>
              </w:rPr>
            </w:pPr>
            <w:r>
              <w:rPr>
                <w:color w:val="000000"/>
                <w:sz w:val="22"/>
              </w:rPr>
              <w:t>2.000.000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6E18" w:rsidRPr="001A0F3B" w:rsidRDefault="001D6E18" w:rsidP="006D608C">
            <w:pPr>
              <w:spacing w:after="0" w:line="240" w:lineRule="auto"/>
              <w:rPr>
                <w:color w:val="000000"/>
                <w:sz w:val="22"/>
              </w:rPr>
            </w:pPr>
          </w:p>
        </w:tc>
      </w:tr>
      <w:tr w:rsidR="001D6E18" w:rsidRPr="001A0F3B" w:rsidTr="0035616F">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6E18" w:rsidRPr="007220A2" w:rsidRDefault="001D6E18" w:rsidP="007220A2">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6E18" w:rsidRPr="00B42800" w:rsidRDefault="001D6E18" w:rsidP="0035616F">
            <w:pPr>
              <w:spacing w:before="0" w:after="0" w:line="240" w:lineRule="auto"/>
              <w:ind w:firstLine="34"/>
              <w:rPr>
                <w:rFonts w:eastAsia="Times New Roman"/>
                <w:sz w:val="28"/>
                <w:szCs w:val="28"/>
              </w:rPr>
            </w:pPr>
            <w:r w:rsidRPr="00B42800">
              <w:rPr>
                <w:rFonts w:eastAsia="Times New Roman"/>
                <w:sz w:val="28"/>
                <w:szCs w:val="28"/>
              </w:rPr>
              <w:t>Ngân hàng CSXH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6E18" w:rsidRPr="001A0F3B" w:rsidRDefault="001D6E18" w:rsidP="0035616F">
            <w:pPr>
              <w:spacing w:after="0" w:line="240" w:lineRule="auto"/>
              <w:jc w:val="right"/>
              <w:rPr>
                <w:color w:val="000000"/>
                <w:sz w:val="22"/>
              </w:rPr>
            </w:pPr>
            <w:r>
              <w:rPr>
                <w:color w:val="000000"/>
                <w:sz w:val="22"/>
              </w:rPr>
              <w:t>1.490.000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D6E18" w:rsidRPr="001A0F3B" w:rsidRDefault="001D6E18" w:rsidP="0035616F">
            <w:pPr>
              <w:spacing w:after="0" w:line="240" w:lineRule="auto"/>
              <w:rPr>
                <w:color w:val="000000"/>
                <w:sz w:val="22"/>
              </w:rPr>
            </w:pPr>
          </w:p>
        </w:tc>
      </w:tr>
      <w:tr w:rsidR="001D6E18" w:rsidRPr="001A0F3B" w:rsidTr="00D229EF">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6E18" w:rsidRPr="007220A2" w:rsidRDefault="001D6E18" w:rsidP="007220A2">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6E18" w:rsidRPr="00B42800" w:rsidRDefault="001D6E18" w:rsidP="00D229EF">
            <w:pPr>
              <w:spacing w:before="0" w:after="0" w:line="240" w:lineRule="auto"/>
              <w:ind w:firstLine="34"/>
              <w:rPr>
                <w:rFonts w:eastAsia="Times New Roman"/>
                <w:sz w:val="28"/>
                <w:szCs w:val="28"/>
              </w:rPr>
            </w:pPr>
            <w:r w:rsidRPr="00B42800">
              <w:rPr>
                <w:rFonts w:eastAsia="Times New Roman"/>
                <w:sz w:val="28"/>
                <w:szCs w:val="28"/>
              </w:rPr>
              <w:t>Phòng Tài nguyên - Môi trường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6E18" w:rsidRPr="001A0F3B" w:rsidRDefault="001D6E18" w:rsidP="00D229EF">
            <w:pPr>
              <w:spacing w:after="0" w:line="240" w:lineRule="auto"/>
              <w:jc w:val="right"/>
              <w:rPr>
                <w:color w:val="000000"/>
                <w:sz w:val="22"/>
              </w:rPr>
            </w:pPr>
            <w:r>
              <w:rPr>
                <w:color w:val="000000"/>
                <w:sz w:val="22"/>
              </w:rPr>
              <w:t>960.000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6E18" w:rsidRPr="001A0F3B" w:rsidRDefault="001D6E18" w:rsidP="00D229EF">
            <w:pPr>
              <w:spacing w:after="0" w:line="240" w:lineRule="auto"/>
              <w:rPr>
                <w:color w:val="000000"/>
                <w:sz w:val="22"/>
              </w:rPr>
            </w:pPr>
          </w:p>
        </w:tc>
      </w:tr>
      <w:tr w:rsidR="001D6E18" w:rsidRPr="001A0F3B" w:rsidTr="00F21C82">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6E18" w:rsidRPr="007220A2" w:rsidRDefault="001D6E18" w:rsidP="007220A2">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6E18" w:rsidRPr="00B42800" w:rsidRDefault="001D6E18" w:rsidP="00F21C82">
            <w:pPr>
              <w:spacing w:before="0" w:after="0" w:line="240" w:lineRule="auto"/>
              <w:ind w:firstLine="34"/>
              <w:rPr>
                <w:rFonts w:eastAsia="Times New Roman"/>
                <w:sz w:val="28"/>
                <w:szCs w:val="28"/>
              </w:rPr>
            </w:pPr>
            <w:r w:rsidRPr="00B42800">
              <w:rPr>
                <w:rFonts w:eastAsia="Times New Roman"/>
                <w:sz w:val="28"/>
                <w:szCs w:val="28"/>
              </w:rPr>
              <w:t xml:space="preserve">Phòng Nông nghiệp </w:t>
            </w:r>
            <w:r>
              <w:rPr>
                <w:rFonts w:eastAsia="Times New Roman"/>
                <w:sz w:val="28"/>
                <w:szCs w:val="28"/>
              </w:rPr>
              <w:t xml:space="preserve">–PTNT </w:t>
            </w:r>
            <w:r w:rsidRPr="00B42800">
              <w:rPr>
                <w:rFonts w:eastAsia="Times New Roman"/>
                <w:sz w:val="28"/>
                <w:szCs w:val="28"/>
              </w:rPr>
              <w:t>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D6E18" w:rsidRPr="001A0F3B" w:rsidRDefault="001D6E18" w:rsidP="00F21C82">
            <w:pPr>
              <w:spacing w:after="0" w:line="240" w:lineRule="auto"/>
              <w:jc w:val="right"/>
              <w:rPr>
                <w:color w:val="000000"/>
                <w:sz w:val="22"/>
              </w:rPr>
            </w:pPr>
            <w:r>
              <w:rPr>
                <w:color w:val="000000"/>
                <w:sz w:val="22"/>
              </w:rPr>
              <w:t>1.230.000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D6E18" w:rsidRPr="001A0F3B" w:rsidRDefault="001D6E18" w:rsidP="007220A2">
            <w:pPr>
              <w:spacing w:after="0" w:line="240" w:lineRule="auto"/>
              <w:jc w:val="center"/>
              <w:rPr>
                <w:color w:val="000000"/>
                <w:sz w:val="22"/>
              </w:rPr>
            </w:pPr>
            <w:r>
              <w:rPr>
                <w:color w:val="000000"/>
                <w:sz w:val="22"/>
              </w:rPr>
              <w:t>CK</w:t>
            </w:r>
          </w:p>
        </w:tc>
      </w:tr>
      <w:tr w:rsidR="007220A2" w:rsidRPr="001A0F3B" w:rsidTr="00D175E8">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0A2" w:rsidRPr="007220A2" w:rsidRDefault="007220A2" w:rsidP="007220A2">
            <w:pPr>
              <w:pStyle w:val="ListParagraph"/>
              <w:numPr>
                <w:ilvl w:val="0"/>
                <w:numId w:val="1"/>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0A2" w:rsidRPr="00B42800" w:rsidRDefault="007220A2" w:rsidP="00D175E8">
            <w:pPr>
              <w:spacing w:before="0" w:after="0" w:line="240" w:lineRule="auto"/>
              <w:ind w:firstLine="34"/>
              <w:rPr>
                <w:rFonts w:eastAsia="Times New Roman"/>
                <w:sz w:val="28"/>
                <w:szCs w:val="28"/>
              </w:rPr>
            </w:pPr>
            <w:r w:rsidRPr="00B42800">
              <w:rPr>
                <w:rFonts w:eastAsia="Times New Roman"/>
                <w:sz w:val="28"/>
                <w:szCs w:val="28"/>
              </w:rPr>
              <w:t>Phòng Nội vụ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0A2" w:rsidRPr="001A0F3B" w:rsidRDefault="005C3AB4" w:rsidP="00D175E8">
            <w:pPr>
              <w:spacing w:after="0" w:line="240" w:lineRule="auto"/>
              <w:jc w:val="right"/>
              <w:rPr>
                <w:color w:val="000000"/>
                <w:sz w:val="22"/>
              </w:rPr>
            </w:pPr>
            <w:r>
              <w:rPr>
                <w:color w:val="000000"/>
                <w:sz w:val="22"/>
              </w:rPr>
              <w:t>600.000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220A2" w:rsidRPr="001A0F3B" w:rsidRDefault="007220A2" w:rsidP="007220A2">
            <w:pPr>
              <w:spacing w:after="0" w:line="240" w:lineRule="auto"/>
              <w:jc w:val="center"/>
              <w:rPr>
                <w:color w:val="000000"/>
                <w:sz w:val="22"/>
              </w:rPr>
            </w:pPr>
          </w:p>
        </w:tc>
      </w:tr>
      <w:tr w:rsidR="007220A2" w:rsidRPr="001A0F3B" w:rsidTr="00B20794">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0A2" w:rsidRPr="007220A2" w:rsidRDefault="007220A2" w:rsidP="007220A2">
            <w:pPr>
              <w:pStyle w:val="ListParagraph"/>
              <w:numPr>
                <w:ilvl w:val="0"/>
                <w:numId w:val="1"/>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0A2" w:rsidRPr="00B42800" w:rsidRDefault="007220A2" w:rsidP="007220A2">
            <w:pPr>
              <w:spacing w:before="0" w:after="0" w:line="240" w:lineRule="auto"/>
              <w:ind w:firstLine="34"/>
              <w:rPr>
                <w:rFonts w:eastAsia="Times New Roman"/>
                <w:sz w:val="28"/>
                <w:szCs w:val="28"/>
              </w:rPr>
            </w:pPr>
            <w:r>
              <w:rPr>
                <w:rFonts w:eastAsia="Times New Roman"/>
                <w:sz w:val="28"/>
                <w:szCs w:val="28"/>
              </w:rPr>
              <w:t>Ko có tên đơn vị nộp (Lê Thị Thúy Huệ)</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0A2" w:rsidRPr="001A0F3B" w:rsidRDefault="007220A2" w:rsidP="00B20794">
            <w:pPr>
              <w:spacing w:after="0" w:line="240" w:lineRule="auto"/>
              <w:jc w:val="right"/>
              <w:rPr>
                <w:color w:val="000000"/>
                <w:sz w:val="22"/>
              </w:rPr>
            </w:pPr>
            <w:r>
              <w:rPr>
                <w:color w:val="000000"/>
                <w:sz w:val="22"/>
              </w:rPr>
              <w:t>6.920.000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220A2" w:rsidRPr="001A0F3B" w:rsidRDefault="007220A2" w:rsidP="007220A2">
            <w:pPr>
              <w:spacing w:after="0" w:line="240" w:lineRule="auto"/>
              <w:jc w:val="center"/>
              <w:rPr>
                <w:color w:val="000000"/>
                <w:sz w:val="22"/>
              </w:rPr>
            </w:pPr>
            <w:r>
              <w:rPr>
                <w:color w:val="000000"/>
                <w:sz w:val="22"/>
              </w:rPr>
              <w:t>CK</w:t>
            </w: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pStyle w:val="ListParagraph"/>
              <w:spacing w:after="0" w:line="240" w:lineRule="auto"/>
              <w:ind w:left="753"/>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9437A" w:rsidRDefault="00890A09" w:rsidP="00D600B1">
            <w:pPr>
              <w:spacing w:before="0" w:after="0" w:line="240" w:lineRule="auto"/>
              <w:ind w:firstLine="34"/>
              <w:rPr>
                <w:rFonts w:eastAsia="Times New Roman"/>
                <w:b/>
                <w:sz w:val="28"/>
                <w:szCs w:val="28"/>
              </w:rPr>
            </w:pPr>
            <w:r w:rsidRPr="00B9437A">
              <w:rPr>
                <w:rFonts w:eastAsia="Times New Roman"/>
                <w:b/>
                <w:sz w:val="28"/>
                <w:szCs w:val="28"/>
              </w:rPr>
              <w:t>CỘNG:</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9437A" w:rsidRDefault="005C3AB4" w:rsidP="00D600B1">
            <w:pPr>
              <w:spacing w:after="0" w:line="240" w:lineRule="auto"/>
              <w:jc w:val="right"/>
              <w:rPr>
                <w:b/>
                <w:color w:val="000000"/>
                <w:sz w:val="22"/>
              </w:rPr>
            </w:pPr>
            <w:r>
              <w:rPr>
                <w:b/>
                <w:color w:val="000000"/>
                <w:sz w:val="22"/>
              </w:rPr>
              <w:t>280.770.000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center"/>
              <w:rPr>
                <w:color w:val="000000"/>
                <w:sz w:val="24"/>
                <w:szCs w:val="24"/>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pStyle w:val="ListParagraph"/>
              <w:spacing w:after="0" w:line="240" w:lineRule="auto"/>
              <w:ind w:left="753"/>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9437A" w:rsidRDefault="00890A09" w:rsidP="00D600B1">
            <w:pPr>
              <w:spacing w:before="0" w:after="0" w:line="240" w:lineRule="auto"/>
              <w:ind w:firstLine="34"/>
              <w:rPr>
                <w:rFonts w:eastAsia="Times New Roman"/>
                <w:b/>
                <w:sz w:val="28"/>
                <w:szCs w:val="28"/>
              </w:rPr>
            </w:pPr>
            <w:r w:rsidRPr="00B9437A">
              <w:rPr>
                <w:rFonts w:eastAsia="Times New Roman"/>
                <w:b/>
                <w:sz w:val="28"/>
                <w:szCs w:val="28"/>
              </w:rPr>
              <w:t>CÁC ĐƠN VỊ CHƯA NỘP</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9437A" w:rsidRDefault="00890A09" w:rsidP="00D600B1">
            <w:pPr>
              <w:spacing w:after="0" w:line="240" w:lineRule="auto"/>
              <w:jc w:val="right"/>
              <w:rPr>
                <w:b/>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center"/>
              <w:rPr>
                <w:color w:val="000000"/>
                <w:sz w:val="24"/>
                <w:szCs w:val="24"/>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7F175D" w:rsidRDefault="00890A09" w:rsidP="00C574C9">
            <w:pPr>
              <w:numPr>
                <w:ilvl w:val="0"/>
                <w:numId w:val="10"/>
              </w:numPr>
              <w:tabs>
                <w:tab w:val="left" w:pos="175"/>
              </w:tabs>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Viện Kiểm sát huyện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center"/>
              <w:rPr>
                <w:b/>
                <w:bCs/>
                <w:color w:val="000000"/>
                <w:sz w:val="24"/>
                <w:szCs w:val="24"/>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2D309B" w:rsidRDefault="00890A09" w:rsidP="00C574C9">
            <w:pPr>
              <w:pStyle w:val="ListParagraph"/>
              <w:numPr>
                <w:ilvl w:val="0"/>
                <w:numId w:val="10"/>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MG Hoa Mai (GX Phúc Bình)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2D309B" w:rsidRDefault="00890A09" w:rsidP="00C574C9">
            <w:pPr>
              <w:pStyle w:val="ListParagraph"/>
              <w:numPr>
                <w:ilvl w:val="0"/>
                <w:numId w:val="10"/>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 Trần Quốc Toản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2D309B" w:rsidRDefault="00890A09" w:rsidP="00C574C9">
            <w:pPr>
              <w:pStyle w:val="ListParagraph"/>
              <w:numPr>
                <w:ilvl w:val="0"/>
                <w:numId w:val="10"/>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 Nguyễn Huệ</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rPr>
                <w:color w:val="000000"/>
                <w:sz w:val="22"/>
              </w:rPr>
            </w:pP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C574C9">
            <w:pPr>
              <w:pStyle w:val="ListParagraph"/>
              <w:numPr>
                <w:ilvl w:val="0"/>
                <w:numId w:val="10"/>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THPT Phan Chu Trinh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r w:rsidRPr="001A0F3B">
              <w:rPr>
                <w:color w:val="000000"/>
                <w:sz w:val="22"/>
              </w:rPr>
              <w:t> </w:t>
            </w: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C574C9">
            <w:pPr>
              <w:pStyle w:val="ListParagraph"/>
              <w:numPr>
                <w:ilvl w:val="0"/>
                <w:numId w:val="10"/>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THPT Phan Bội Châu</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r w:rsidRPr="001A0F3B">
              <w:rPr>
                <w:color w:val="000000"/>
                <w:sz w:val="22"/>
              </w:rPr>
              <w:t> </w:t>
            </w:r>
          </w:p>
        </w:tc>
      </w:tr>
      <w:tr w:rsidR="00890A09" w:rsidRPr="001A0F3B" w:rsidTr="00D600B1">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B42800" w:rsidRDefault="00890A09" w:rsidP="00C574C9">
            <w:pPr>
              <w:pStyle w:val="ListParagraph"/>
              <w:numPr>
                <w:ilvl w:val="0"/>
                <w:numId w:val="10"/>
              </w:numPr>
              <w:spacing w:after="0" w:line="240" w:lineRule="auto"/>
              <w:rPr>
                <w:color w:val="000000"/>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B42800" w:rsidRDefault="00890A09" w:rsidP="00D600B1">
            <w:pPr>
              <w:spacing w:before="0" w:after="0" w:line="240" w:lineRule="auto"/>
              <w:ind w:firstLine="34"/>
              <w:rPr>
                <w:rFonts w:eastAsia="Times New Roman"/>
                <w:sz w:val="28"/>
                <w:szCs w:val="28"/>
              </w:rPr>
            </w:pPr>
            <w:r w:rsidRPr="00B42800">
              <w:rPr>
                <w:rFonts w:eastAsia="Times New Roman"/>
                <w:sz w:val="28"/>
                <w:szCs w:val="28"/>
              </w:rPr>
              <w:t>Trường THPT Nguyễn Bỉnh Khiêm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0A09" w:rsidRPr="001A0F3B" w:rsidRDefault="00890A09" w:rsidP="00D600B1">
            <w:pPr>
              <w:spacing w:after="0" w:line="240" w:lineRule="auto"/>
              <w:jc w:val="right"/>
              <w:rPr>
                <w:color w:val="000000"/>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A09" w:rsidRPr="001A0F3B" w:rsidRDefault="00890A09" w:rsidP="00D600B1">
            <w:pPr>
              <w:spacing w:after="0" w:line="240" w:lineRule="auto"/>
              <w:rPr>
                <w:color w:val="000000"/>
                <w:sz w:val="22"/>
              </w:rPr>
            </w:pPr>
            <w:r w:rsidRPr="001A0F3B">
              <w:rPr>
                <w:color w:val="000000"/>
                <w:sz w:val="22"/>
              </w:rPr>
              <w:t> </w:t>
            </w:r>
          </w:p>
        </w:tc>
      </w:tr>
    </w:tbl>
    <w:p w:rsidR="00890A09" w:rsidRPr="00B42800" w:rsidRDefault="00890A09" w:rsidP="005C3AB4">
      <w:pPr>
        <w:spacing w:before="0" w:after="0" w:line="240" w:lineRule="auto"/>
        <w:ind w:firstLine="709"/>
        <w:jc w:val="both"/>
        <w:rPr>
          <w:rFonts w:eastAsia="Times New Roman"/>
          <w:sz w:val="28"/>
          <w:szCs w:val="28"/>
        </w:rPr>
      </w:pPr>
      <w:r w:rsidRPr="00B42800">
        <w:rPr>
          <w:rFonts w:eastAsia="Times New Roman"/>
          <w:sz w:val="28"/>
          <w:szCs w:val="28"/>
        </w:rPr>
        <w:t>Ban Thường trực Ủy ban MTTQ huyện xin trân trọng ghi nhận và cảm ơn sự quan tâm chia sẻ của các cơ quan, đơn vị, LLVT, doanh nghiệp trên địa bàn huyện với tinh thần tương thân tương ái đã tham gia ủng hộ Quỹ “</w:t>
      </w:r>
      <w:r w:rsidRPr="00B42800">
        <w:rPr>
          <w:rFonts w:eastAsia="Times New Roman"/>
          <w:i/>
          <w:sz w:val="28"/>
          <w:szCs w:val="28"/>
        </w:rPr>
        <w:t>Vì người nghèo</w:t>
      </w:r>
      <w:r w:rsidRPr="00B42800">
        <w:rPr>
          <w:rFonts w:eastAsia="Times New Roman"/>
          <w:sz w:val="28"/>
          <w:szCs w:val="28"/>
        </w:rPr>
        <w:t>” năm 20</w:t>
      </w:r>
      <w:r>
        <w:rPr>
          <w:rFonts w:eastAsia="Times New Roman"/>
          <w:sz w:val="28"/>
          <w:szCs w:val="28"/>
        </w:rPr>
        <w:t>20</w:t>
      </w:r>
      <w:r w:rsidRPr="00B42800">
        <w:rPr>
          <w:rFonts w:eastAsia="Times New Roman"/>
          <w:sz w:val="28"/>
          <w:szCs w:val="28"/>
        </w:rPr>
        <w:t xml:space="preserve"> để sẻ chia giúp đỡ xây dựng nhà đại đoàn kết cho các hộ nghèo.</w:t>
      </w:r>
    </w:p>
    <w:p w:rsidR="00890A09" w:rsidRPr="00B42800" w:rsidRDefault="00890A09" w:rsidP="005C3AB4">
      <w:pPr>
        <w:spacing w:before="0" w:after="0" w:line="240" w:lineRule="auto"/>
        <w:ind w:firstLine="709"/>
        <w:jc w:val="both"/>
        <w:rPr>
          <w:rFonts w:eastAsia="Times New Roman"/>
          <w:sz w:val="28"/>
          <w:szCs w:val="28"/>
        </w:rPr>
      </w:pPr>
      <w:r w:rsidRPr="00B42800">
        <w:rPr>
          <w:rFonts w:eastAsia="Times New Roman"/>
          <w:sz w:val="28"/>
          <w:szCs w:val="28"/>
        </w:rPr>
        <w:t>Ủy ban MTTQ xin thông báo việc thu ủng hộ Quỹ “</w:t>
      </w:r>
      <w:r w:rsidRPr="00B42800">
        <w:rPr>
          <w:rFonts w:eastAsia="Times New Roman"/>
          <w:i/>
          <w:sz w:val="28"/>
          <w:szCs w:val="28"/>
        </w:rPr>
        <w:t>Vì người nghèo</w:t>
      </w:r>
      <w:r w:rsidRPr="00B42800">
        <w:rPr>
          <w:rFonts w:eastAsia="Times New Roman"/>
          <w:sz w:val="28"/>
          <w:szCs w:val="28"/>
        </w:rPr>
        <w:t>” năm 20</w:t>
      </w:r>
      <w:r>
        <w:rPr>
          <w:rFonts w:eastAsia="Times New Roman"/>
          <w:sz w:val="28"/>
          <w:szCs w:val="28"/>
        </w:rPr>
        <w:t>20</w:t>
      </w:r>
      <w:r w:rsidRPr="00B42800">
        <w:rPr>
          <w:rFonts w:eastAsia="Times New Roman"/>
          <w:sz w:val="28"/>
          <w:szCs w:val="28"/>
        </w:rPr>
        <w:t xml:space="preserve"> cho các cơ quan, đơn vị, LLVT, doanh nghiệp trên địa bàn huyện được biết. Đơn vị nào chưa ủng hộ, tiếp tục phối hợp triển khai ủng hộ và nộp trực tiếp về Ủy ban MTTQ huyện hoặc chuyển khoản vào số tài khoản </w:t>
      </w:r>
      <w:r w:rsidRPr="00B42800">
        <w:rPr>
          <w:rFonts w:eastAsia="Times New Roman"/>
          <w:b/>
          <w:sz w:val="28"/>
          <w:szCs w:val="28"/>
        </w:rPr>
        <w:t>3761.0.9037169.91046</w:t>
      </w:r>
      <w:r w:rsidRPr="00B42800">
        <w:rPr>
          <w:rFonts w:eastAsia="Times New Roman"/>
          <w:sz w:val="28"/>
          <w:szCs w:val="28"/>
        </w:rPr>
        <w:t xml:space="preserve"> của Ủy ban MTTQ huyện tại Kho bạc nhà nước huyện Cư Jut, tỉnh Đăk Nông. Nếu có thắc mắc gì xin liên hệ qua số điện thoại: </w:t>
      </w:r>
      <w:r w:rsidRPr="00B42800">
        <w:rPr>
          <w:rFonts w:eastAsia="Times New Roman"/>
          <w:b/>
          <w:sz w:val="28"/>
          <w:szCs w:val="28"/>
        </w:rPr>
        <w:t>0261.3882160</w:t>
      </w:r>
      <w:r w:rsidRPr="00B42800">
        <w:rPr>
          <w:rFonts w:eastAsia="Times New Roman"/>
          <w:sz w:val="28"/>
          <w:szCs w:val="28"/>
        </w:rPr>
        <w:t xml:space="preserve"> để được giải đáp hoặc truy cập vào Trang thông tin điện tử của Uỷ Ban MTTQ huyện, </w:t>
      </w:r>
      <w:r w:rsidRPr="00B42800">
        <w:rPr>
          <w:rFonts w:eastAsia="Times New Roman"/>
          <w:color w:val="000000"/>
          <w:sz w:val="28"/>
          <w:szCs w:val="28"/>
          <w:lang w:eastAsia="vi-VN"/>
        </w:rPr>
        <w:t>Địa chỉ truy cập:</w:t>
      </w:r>
      <w:hyperlink r:id="rId7" w:history="1">
        <w:r w:rsidRPr="00B42800">
          <w:rPr>
            <w:rFonts w:eastAsia="Times New Roman"/>
            <w:color w:val="0000FF"/>
            <w:sz w:val="28"/>
            <w:szCs w:val="28"/>
            <w:u w:val="single"/>
          </w:rPr>
          <w:t>http://ubmttqvnhuyencujut.daknong.gov.vn</w:t>
        </w:r>
      </w:hyperlink>
      <w:r w:rsidRPr="00B42800">
        <w:rPr>
          <w:rFonts w:eastAsia="Times New Roman"/>
          <w:sz w:val="28"/>
          <w:szCs w:val="28"/>
        </w:rPr>
        <w:t xml:space="preserve"> để theo dõi và được biết.</w:t>
      </w:r>
    </w:p>
    <w:p w:rsidR="00890A09" w:rsidRPr="00B72310" w:rsidRDefault="00890A09" w:rsidP="00890A09">
      <w:pPr>
        <w:spacing w:after="0" w:line="240" w:lineRule="auto"/>
        <w:jc w:val="both"/>
        <w:rPr>
          <w:rFonts w:eastAsia="Times New Roman"/>
          <w:color w:val="000000"/>
          <w:sz w:val="24"/>
          <w:szCs w:val="28"/>
        </w:rPr>
      </w:pPr>
    </w:p>
    <w:tbl>
      <w:tblPr>
        <w:tblW w:w="9072" w:type="dxa"/>
        <w:tblInd w:w="392" w:type="dxa"/>
        <w:tblLook w:val="01E0"/>
      </w:tblPr>
      <w:tblGrid>
        <w:gridCol w:w="3544"/>
        <w:gridCol w:w="5528"/>
      </w:tblGrid>
      <w:tr w:rsidR="00890A09" w:rsidTr="00D600B1">
        <w:trPr>
          <w:trHeight w:val="1953"/>
        </w:trPr>
        <w:tc>
          <w:tcPr>
            <w:tcW w:w="3544" w:type="dxa"/>
            <w:hideMark/>
          </w:tcPr>
          <w:p w:rsidR="00890A09" w:rsidRPr="00B72310" w:rsidRDefault="00890A09" w:rsidP="00D600B1">
            <w:pPr>
              <w:spacing w:after="0" w:line="240" w:lineRule="auto"/>
              <w:rPr>
                <w:b/>
                <w:i/>
                <w:color w:val="000000"/>
                <w:sz w:val="24"/>
                <w:szCs w:val="24"/>
              </w:rPr>
            </w:pPr>
            <w:r w:rsidRPr="00B72310">
              <w:rPr>
                <w:b/>
                <w:i/>
                <w:color w:val="000000"/>
                <w:sz w:val="24"/>
                <w:szCs w:val="24"/>
              </w:rPr>
              <w:t>Nơi nhận:</w:t>
            </w:r>
          </w:p>
          <w:p w:rsidR="00890A09" w:rsidRPr="000D1451" w:rsidRDefault="00890A09" w:rsidP="00D600B1">
            <w:pPr>
              <w:spacing w:after="0" w:line="240" w:lineRule="auto"/>
              <w:rPr>
                <w:color w:val="000000"/>
                <w:sz w:val="22"/>
                <w:szCs w:val="24"/>
              </w:rPr>
            </w:pPr>
            <w:r w:rsidRPr="000D1451">
              <w:rPr>
                <w:color w:val="000000"/>
                <w:sz w:val="22"/>
                <w:szCs w:val="24"/>
              </w:rPr>
              <w:t>- TT Huyện ủy;</w:t>
            </w:r>
          </w:p>
          <w:p w:rsidR="00890A09" w:rsidRPr="000D1451" w:rsidRDefault="00890A09" w:rsidP="00D600B1">
            <w:pPr>
              <w:spacing w:after="0" w:line="240" w:lineRule="auto"/>
              <w:rPr>
                <w:color w:val="000000"/>
                <w:sz w:val="22"/>
                <w:szCs w:val="24"/>
              </w:rPr>
            </w:pPr>
            <w:r w:rsidRPr="000D1451">
              <w:rPr>
                <w:color w:val="000000"/>
                <w:sz w:val="22"/>
                <w:szCs w:val="24"/>
              </w:rPr>
              <w:t>- UBND huyện;</w:t>
            </w:r>
          </w:p>
          <w:p w:rsidR="00890A09" w:rsidRPr="000D1451" w:rsidRDefault="00890A09" w:rsidP="00D600B1">
            <w:pPr>
              <w:spacing w:after="0" w:line="240" w:lineRule="auto"/>
              <w:rPr>
                <w:color w:val="000000"/>
                <w:sz w:val="22"/>
                <w:szCs w:val="24"/>
              </w:rPr>
            </w:pPr>
            <w:r w:rsidRPr="000D1451">
              <w:rPr>
                <w:color w:val="000000"/>
                <w:sz w:val="22"/>
                <w:szCs w:val="24"/>
              </w:rPr>
              <w:t xml:space="preserve">- Đài PTTH huyện; </w:t>
            </w:r>
          </w:p>
          <w:p w:rsidR="00890A09" w:rsidRPr="000D1451" w:rsidRDefault="00890A09" w:rsidP="00D600B1">
            <w:pPr>
              <w:spacing w:after="0" w:line="240" w:lineRule="auto"/>
              <w:rPr>
                <w:color w:val="000000"/>
                <w:sz w:val="22"/>
                <w:szCs w:val="24"/>
              </w:rPr>
            </w:pPr>
            <w:r w:rsidRPr="000D1451">
              <w:rPr>
                <w:color w:val="000000"/>
                <w:sz w:val="22"/>
                <w:szCs w:val="24"/>
              </w:rPr>
              <w:t>- Các cơ quan, đơn vị;</w:t>
            </w:r>
          </w:p>
          <w:p w:rsidR="00890A09" w:rsidRPr="000D1451" w:rsidRDefault="00890A09" w:rsidP="00D600B1">
            <w:pPr>
              <w:spacing w:after="0" w:line="240" w:lineRule="auto"/>
              <w:rPr>
                <w:color w:val="000000"/>
                <w:sz w:val="22"/>
                <w:szCs w:val="24"/>
              </w:rPr>
            </w:pPr>
            <w:r w:rsidRPr="000D1451">
              <w:rPr>
                <w:color w:val="000000"/>
                <w:sz w:val="22"/>
                <w:szCs w:val="24"/>
              </w:rPr>
              <w:t>- Trang TTĐT MTTQ huyện;</w:t>
            </w:r>
          </w:p>
          <w:p w:rsidR="00890A09" w:rsidRPr="00B72310" w:rsidRDefault="00890A09" w:rsidP="00D600B1">
            <w:pPr>
              <w:spacing w:after="0" w:line="240" w:lineRule="auto"/>
              <w:rPr>
                <w:color w:val="000000"/>
                <w:sz w:val="22"/>
                <w:szCs w:val="24"/>
              </w:rPr>
            </w:pPr>
            <w:r w:rsidRPr="000D1451">
              <w:rPr>
                <w:color w:val="000000"/>
                <w:sz w:val="22"/>
                <w:szCs w:val="24"/>
              </w:rPr>
              <w:t>- Lưu: VT,VP.</w:t>
            </w:r>
          </w:p>
        </w:tc>
        <w:tc>
          <w:tcPr>
            <w:tcW w:w="5528" w:type="dxa"/>
          </w:tcPr>
          <w:p w:rsidR="00890A09" w:rsidRPr="00AB4F96" w:rsidRDefault="00890A09" w:rsidP="00D600B1">
            <w:pPr>
              <w:spacing w:after="0" w:line="240" w:lineRule="auto"/>
              <w:jc w:val="center"/>
              <w:rPr>
                <w:color w:val="000000"/>
                <w:sz w:val="28"/>
                <w:szCs w:val="28"/>
              </w:rPr>
            </w:pPr>
            <w:r w:rsidRPr="00AB4F96">
              <w:rPr>
                <w:color w:val="000000"/>
                <w:sz w:val="28"/>
                <w:szCs w:val="28"/>
              </w:rPr>
              <w:t>TM. BAN THƯỜNG TRỰC</w:t>
            </w:r>
          </w:p>
          <w:p w:rsidR="00890A09" w:rsidRDefault="005C3AB4" w:rsidP="00D600B1">
            <w:pPr>
              <w:spacing w:after="0" w:line="240" w:lineRule="auto"/>
              <w:jc w:val="center"/>
              <w:rPr>
                <w:b/>
                <w:color w:val="000000"/>
                <w:sz w:val="28"/>
                <w:szCs w:val="28"/>
              </w:rPr>
            </w:pPr>
            <w:r>
              <w:rPr>
                <w:b/>
                <w:color w:val="000000"/>
                <w:sz w:val="28"/>
                <w:szCs w:val="28"/>
              </w:rPr>
              <w:t xml:space="preserve">PHÓ </w:t>
            </w:r>
            <w:r w:rsidR="00890A09" w:rsidRPr="001A0F3B">
              <w:rPr>
                <w:b/>
                <w:color w:val="000000"/>
                <w:sz w:val="28"/>
                <w:szCs w:val="28"/>
              </w:rPr>
              <w:t>CHỦ TỊCH</w:t>
            </w:r>
          </w:p>
          <w:p w:rsidR="00890A09" w:rsidRDefault="00890A09" w:rsidP="00D600B1">
            <w:pPr>
              <w:spacing w:after="0" w:line="240" w:lineRule="auto"/>
              <w:rPr>
                <w:b/>
                <w:color w:val="000000"/>
                <w:sz w:val="28"/>
                <w:szCs w:val="28"/>
              </w:rPr>
            </w:pPr>
          </w:p>
          <w:p w:rsidR="00890A09" w:rsidRDefault="004207E5" w:rsidP="004207E5">
            <w:pPr>
              <w:spacing w:after="0" w:line="240" w:lineRule="auto"/>
              <w:jc w:val="center"/>
              <w:rPr>
                <w:b/>
                <w:color w:val="000000"/>
                <w:sz w:val="28"/>
                <w:szCs w:val="28"/>
              </w:rPr>
            </w:pPr>
            <w:r>
              <w:rPr>
                <w:b/>
                <w:color w:val="000000"/>
                <w:sz w:val="28"/>
                <w:szCs w:val="28"/>
              </w:rPr>
              <w:t>(đã ký)</w:t>
            </w:r>
          </w:p>
          <w:p w:rsidR="00890A09" w:rsidRDefault="00890A09" w:rsidP="00D600B1">
            <w:pPr>
              <w:spacing w:after="0" w:line="240" w:lineRule="auto"/>
              <w:rPr>
                <w:b/>
                <w:color w:val="000000"/>
                <w:sz w:val="28"/>
                <w:szCs w:val="28"/>
              </w:rPr>
            </w:pPr>
          </w:p>
          <w:p w:rsidR="00890A09" w:rsidRDefault="00890A09" w:rsidP="00D600B1">
            <w:pPr>
              <w:spacing w:after="0" w:line="240" w:lineRule="auto"/>
              <w:rPr>
                <w:b/>
                <w:color w:val="000000"/>
                <w:sz w:val="28"/>
                <w:szCs w:val="28"/>
              </w:rPr>
            </w:pPr>
          </w:p>
          <w:p w:rsidR="00890A09" w:rsidRPr="001A0F3B" w:rsidRDefault="005C3AB4" w:rsidP="00D600B1">
            <w:pPr>
              <w:spacing w:after="0" w:line="240" w:lineRule="auto"/>
              <w:jc w:val="center"/>
              <w:rPr>
                <w:b/>
                <w:color w:val="000000"/>
                <w:sz w:val="28"/>
                <w:szCs w:val="28"/>
              </w:rPr>
            </w:pPr>
            <w:r>
              <w:rPr>
                <w:b/>
                <w:color w:val="000000"/>
                <w:sz w:val="28"/>
                <w:szCs w:val="28"/>
              </w:rPr>
              <w:t>Trần Thị Hòa</w:t>
            </w:r>
          </w:p>
          <w:p w:rsidR="00890A09" w:rsidRPr="00AB4F96" w:rsidRDefault="00890A09" w:rsidP="00D600B1">
            <w:pPr>
              <w:spacing w:after="0" w:line="240" w:lineRule="auto"/>
              <w:jc w:val="center"/>
              <w:rPr>
                <w:b/>
                <w:color w:val="000000"/>
                <w:sz w:val="28"/>
                <w:szCs w:val="28"/>
              </w:rPr>
            </w:pPr>
          </w:p>
        </w:tc>
      </w:tr>
    </w:tbl>
    <w:p w:rsidR="00890A09" w:rsidRDefault="00890A09" w:rsidP="00890A09">
      <w:pPr>
        <w:spacing w:after="0" w:line="240" w:lineRule="auto"/>
        <w:ind w:firstLine="567"/>
        <w:jc w:val="both"/>
        <w:rPr>
          <w:rFonts w:eastAsia="Times New Roman"/>
          <w:sz w:val="28"/>
          <w:szCs w:val="28"/>
        </w:rPr>
      </w:pPr>
    </w:p>
    <w:p w:rsidR="00890A09" w:rsidRDefault="00890A09" w:rsidP="00890A09"/>
    <w:p w:rsidR="00890A09" w:rsidRDefault="00890A09" w:rsidP="00890A09"/>
    <w:p w:rsidR="00890A09" w:rsidRDefault="00890A09" w:rsidP="00890A09"/>
    <w:p w:rsidR="00890A09" w:rsidRDefault="00890A09" w:rsidP="00890A09"/>
    <w:p w:rsidR="00DC0A34" w:rsidRDefault="00DC0A34"/>
    <w:sectPr w:rsidR="00DC0A34" w:rsidSect="005C3AB4">
      <w:footerReference w:type="default" r:id="rId8"/>
      <w:pgSz w:w="11907" w:h="16840" w:code="9"/>
      <w:pgMar w:top="993" w:right="851" w:bottom="113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5D5" w:rsidRDefault="000A65D5" w:rsidP="003561A9">
      <w:pPr>
        <w:spacing w:before="0" w:after="0" w:line="240" w:lineRule="auto"/>
      </w:pPr>
      <w:r>
        <w:separator/>
      </w:r>
    </w:p>
  </w:endnote>
  <w:endnote w:type="continuationSeparator" w:id="1">
    <w:p w:rsidR="000A65D5" w:rsidRDefault="000A65D5" w:rsidP="003561A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008" w:rsidRDefault="00970CE1">
    <w:pPr>
      <w:pStyle w:val="Footer"/>
      <w:jc w:val="center"/>
    </w:pPr>
    <w:r>
      <w:fldChar w:fldCharType="begin"/>
    </w:r>
    <w:r w:rsidR="00890A09">
      <w:instrText xml:space="preserve"> PAGE   \* MERGEFORMAT </w:instrText>
    </w:r>
    <w:r>
      <w:fldChar w:fldCharType="separate"/>
    </w:r>
    <w:r w:rsidR="004207E5">
      <w:rPr>
        <w:noProof/>
      </w:rPr>
      <w:t>3</w:t>
    </w:r>
    <w:r>
      <w:fldChar w:fldCharType="end"/>
    </w:r>
  </w:p>
  <w:p w:rsidR="00282008" w:rsidRDefault="000A6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5D5" w:rsidRDefault="000A65D5" w:rsidP="003561A9">
      <w:pPr>
        <w:spacing w:before="0" w:after="0" w:line="240" w:lineRule="auto"/>
      </w:pPr>
      <w:r>
        <w:separator/>
      </w:r>
    </w:p>
  </w:footnote>
  <w:footnote w:type="continuationSeparator" w:id="1">
    <w:p w:rsidR="000A65D5" w:rsidRDefault="000A65D5" w:rsidP="003561A9">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1AF"/>
    <w:multiLevelType w:val="hybridMultilevel"/>
    <w:tmpl w:val="0A9AFFF6"/>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
    <w:nsid w:val="224A19BC"/>
    <w:multiLevelType w:val="hybridMultilevel"/>
    <w:tmpl w:val="0A9AFFF6"/>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2A5D7463"/>
    <w:multiLevelType w:val="hybridMultilevel"/>
    <w:tmpl w:val="9B12A168"/>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
    <w:nsid w:val="49EB7685"/>
    <w:multiLevelType w:val="hybridMultilevel"/>
    <w:tmpl w:val="0A9AFFF6"/>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
    <w:nsid w:val="4E02560D"/>
    <w:multiLevelType w:val="hybridMultilevel"/>
    <w:tmpl w:val="0A9AFFF6"/>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
    <w:nsid w:val="52B237E9"/>
    <w:multiLevelType w:val="hybridMultilevel"/>
    <w:tmpl w:val="0A9AFFF6"/>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
    <w:nsid w:val="5E55247F"/>
    <w:multiLevelType w:val="hybridMultilevel"/>
    <w:tmpl w:val="0A9AFFF6"/>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
    <w:nsid w:val="6522246B"/>
    <w:multiLevelType w:val="hybridMultilevel"/>
    <w:tmpl w:val="0A9AFFF6"/>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nsid w:val="678E08CA"/>
    <w:multiLevelType w:val="hybridMultilevel"/>
    <w:tmpl w:val="0A9AFFF6"/>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nsid w:val="698144EF"/>
    <w:multiLevelType w:val="hybridMultilevel"/>
    <w:tmpl w:val="0A9AFFF6"/>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num w:numId="1">
    <w:abstractNumId w:val="2"/>
  </w:num>
  <w:num w:numId="2">
    <w:abstractNumId w:val="5"/>
  </w:num>
  <w:num w:numId="3">
    <w:abstractNumId w:val="1"/>
  </w:num>
  <w:num w:numId="4">
    <w:abstractNumId w:val="8"/>
  </w:num>
  <w:num w:numId="5">
    <w:abstractNumId w:val="6"/>
  </w:num>
  <w:num w:numId="6">
    <w:abstractNumId w:val="7"/>
  </w:num>
  <w:num w:numId="7">
    <w:abstractNumId w:val="4"/>
  </w:num>
  <w:num w:numId="8">
    <w:abstractNumId w:val="0"/>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890A09"/>
    <w:rsid w:val="00050745"/>
    <w:rsid w:val="000A65D5"/>
    <w:rsid w:val="00140191"/>
    <w:rsid w:val="001D6E18"/>
    <w:rsid w:val="003561A9"/>
    <w:rsid w:val="003E7ABB"/>
    <w:rsid w:val="004207E5"/>
    <w:rsid w:val="005C3AB4"/>
    <w:rsid w:val="006A2C89"/>
    <w:rsid w:val="007220A2"/>
    <w:rsid w:val="00890A09"/>
    <w:rsid w:val="008F5EC0"/>
    <w:rsid w:val="00970CE1"/>
    <w:rsid w:val="009B1D4E"/>
    <w:rsid w:val="00B603F9"/>
    <w:rsid w:val="00BA71AC"/>
    <w:rsid w:val="00C574C9"/>
    <w:rsid w:val="00C75D2C"/>
    <w:rsid w:val="00D14AC3"/>
    <w:rsid w:val="00DC0A34"/>
    <w:rsid w:val="00F66135"/>
    <w:rsid w:val="00FD7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A09"/>
    <w:pPr>
      <w:spacing w:before="60" w:after="60" w:line="312"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A09"/>
    <w:pPr>
      <w:spacing w:before="0" w:after="200" w:line="276" w:lineRule="auto"/>
      <w:ind w:left="720"/>
      <w:contextualSpacing/>
    </w:pPr>
    <w:rPr>
      <w:sz w:val="28"/>
    </w:rPr>
  </w:style>
  <w:style w:type="paragraph" w:styleId="Footer">
    <w:name w:val="footer"/>
    <w:basedOn w:val="Normal"/>
    <w:link w:val="FooterChar"/>
    <w:uiPriority w:val="99"/>
    <w:unhideWhenUsed/>
    <w:rsid w:val="00890A09"/>
    <w:pPr>
      <w:tabs>
        <w:tab w:val="center" w:pos="4680"/>
        <w:tab w:val="right" w:pos="9360"/>
      </w:tabs>
    </w:pPr>
  </w:style>
  <w:style w:type="character" w:customStyle="1" w:styleId="FooterChar">
    <w:name w:val="Footer Char"/>
    <w:basedOn w:val="DefaultParagraphFont"/>
    <w:link w:val="Footer"/>
    <w:uiPriority w:val="99"/>
    <w:rsid w:val="00890A09"/>
    <w:rPr>
      <w:rFonts w:eastAsia="Calibri" w:cs="Times New Roman"/>
    </w:rPr>
  </w:style>
  <w:style w:type="paragraph" w:styleId="Header">
    <w:name w:val="header"/>
    <w:basedOn w:val="Normal"/>
    <w:link w:val="HeaderChar"/>
    <w:uiPriority w:val="99"/>
    <w:semiHidden/>
    <w:unhideWhenUsed/>
    <w:rsid w:val="005C3AB4"/>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5C3AB4"/>
    <w:rPr>
      <w:rFonts w:eastAsia="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bmttqvnhuyencujut.daknong.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2020-12-23T01:59:00Z</dcterms:created>
  <dcterms:modified xsi:type="dcterms:W3CDTF">2021-01-08T08:34:00Z</dcterms:modified>
</cp:coreProperties>
</file>