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16" w:type="dxa"/>
        <w:tblInd w:w="-252" w:type="dxa"/>
        <w:tblLook w:val="01E0"/>
      </w:tblPr>
      <w:tblGrid>
        <w:gridCol w:w="3762"/>
        <w:gridCol w:w="5954"/>
      </w:tblGrid>
      <w:tr w:rsidR="00A144AA" w:rsidRPr="00993D6F" w:rsidTr="00423737">
        <w:tc>
          <w:tcPr>
            <w:tcW w:w="3762" w:type="dxa"/>
          </w:tcPr>
          <w:p w:rsidR="00A144AA" w:rsidRPr="00B561F0" w:rsidRDefault="00A144AA" w:rsidP="00423737">
            <w:pPr>
              <w:jc w:val="center"/>
            </w:pPr>
            <w:r>
              <w:rPr>
                <w:sz w:val="26"/>
              </w:rPr>
              <w:t>ỦY BAN MTTQ</w:t>
            </w:r>
            <w:r w:rsidRPr="00B561F0">
              <w:rPr>
                <w:sz w:val="26"/>
              </w:rPr>
              <w:t xml:space="preserve"> VIỆT NAM</w:t>
            </w:r>
          </w:p>
          <w:p w:rsidR="00A144AA" w:rsidRPr="00B561F0" w:rsidRDefault="00A144AA" w:rsidP="00423737">
            <w:pPr>
              <w:jc w:val="center"/>
            </w:pPr>
            <w:r w:rsidRPr="00B561F0">
              <w:rPr>
                <w:sz w:val="26"/>
              </w:rPr>
              <w:t>HUYỆN CƯ JÚT</w:t>
            </w:r>
          </w:p>
          <w:p w:rsidR="00A144AA" w:rsidRDefault="00A144AA" w:rsidP="00423737">
            <w:pPr>
              <w:jc w:val="center"/>
              <w:rPr>
                <w:b/>
              </w:rPr>
            </w:pPr>
            <w:r w:rsidRPr="00B561F0">
              <w:rPr>
                <w:b/>
                <w:sz w:val="26"/>
              </w:rPr>
              <w:t>BAN THƯỜNG TRỰC</w:t>
            </w:r>
          </w:p>
          <w:p w:rsidR="00A144AA" w:rsidRPr="00A95E7D" w:rsidRDefault="00A144AA" w:rsidP="00423737">
            <w:pPr>
              <w:jc w:val="center"/>
              <w:rPr>
                <w:b/>
                <w:sz w:val="2"/>
              </w:rPr>
            </w:pPr>
          </w:p>
          <w:p w:rsidR="00A144AA" w:rsidRPr="00993D6F" w:rsidRDefault="00F651D8" w:rsidP="00423737">
            <w:pPr>
              <w:jc w:val="center"/>
              <w:rPr>
                <w:sz w:val="6"/>
              </w:rPr>
            </w:pPr>
            <w:r w:rsidRPr="00F651D8">
              <w:rPr>
                <w:noProof/>
                <w:sz w:val="26"/>
              </w:rPr>
              <w:pict>
                <v:line id="Straight Connector 2" o:spid="_x0000_s1029" style="position:absolute;left:0;text-align:left;z-index:251657216;visibility:visible;mso-height-relative:margin" from="24.3pt,.8pt" to="148.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lotQEAALcDAAAOAAAAZHJzL2Uyb0RvYy54bWysU8Fu2zAMvQ/YPwi6L44DdCiMOD2k2C7D&#10;FqzbB6gyFQuVRIHSEufvRymJO6zDMAy90KL0HslH0uu7yTtxAEoWQy/bxVIKCBoHG/a9/P7tw7tb&#10;KVJWYVAOA/TyBEnebd6+WR9jBysc0Q1AgoOE1B1jL8ecY9c0SY/gVVpghMCPBsmrzC7tm4HUkaN7&#10;16yWy/fNEWmIhBpS4tv786Pc1PjGgM5fjEmQhesl15arpWofi202a9XtScXR6ksZ6j+q8MoGTjqH&#10;uldZiR9kX4TyVhMmNHmh0TdojNVQNbCadvmbmodRRahauDkpzm1KrxdWfz7sSNihlyspgvI8oodM&#10;yu7HLLYYAjcQSaxKn44xdQzfhh1dvBR3VERPhnz5shwx1d6e5t7ClIXmy/bmtm1veAT6+tY8EyOl&#10;/BHQi3LopbOhyFadOnxKmZMx9AphpxRyTl1P+eSggF34CoallGSVXZcIto7EQfH4h6e2yOBYFVko&#10;xjo3k5Z/J12whQZ1sf6VOKNrRgx5JnobkP6UNU/XUs0Zf1V91lpkP+JwqoOo7eDtqMoum1zW71e/&#10;0p//t81PAAAA//8DAFBLAwQUAAYACAAAACEAstFkh9sAAAAGAQAADwAAAGRycy9kb3ducmV2Lnht&#10;bEyOT0+DQBDF7yb9Dpsx8WYXG1MosjSNf056QNpDj1t2BFJ2lrBbQD+9oxc9zbx5L29+2Xa2nRhx&#10;8K0jBXfLCARS5UxLtYLD/uU2AeGDJqM7R6jgEz1s88VVplPjJnrHsQy14BLyqVbQhNCnUvqqQav9&#10;0vVI7H24werAcqilGfTE5baTqyhaS6tb4g+N7vGxwepcXqyC+Pm1LPrp6e2rkLEsitGF5HxU6uZ6&#10;3j2ACDiHvzD84DM65Mx0chcyXnQK7pM1J/nOg+3VJubl9Ktlnsn/+Pk3AAAA//8DAFBLAQItABQA&#10;BgAIAAAAIQC2gziS/gAAAOEBAAATAAAAAAAAAAAAAAAAAAAAAABbQ29udGVudF9UeXBlc10ueG1s&#10;UEsBAi0AFAAGAAgAAAAhADj9If/WAAAAlAEAAAsAAAAAAAAAAAAAAAAALwEAAF9yZWxzLy5yZWxz&#10;UEsBAi0AFAAGAAgAAAAhAMi3OWi1AQAAtwMAAA4AAAAAAAAAAAAAAAAALgIAAGRycy9lMm9Eb2Mu&#10;eG1sUEsBAi0AFAAGAAgAAAAhALLRZIfbAAAABgEAAA8AAAAAAAAAAAAAAAAADwQAAGRycy9kb3du&#10;cmV2LnhtbFBLBQYAAAAABAAEAPMAAAAXBQAAAAA=&#10;" strokecolor="black [3040]"/>
              </w:pict>
            </w:r>
          </w:p>
          <w:p w:rsidR="00A144AA" w:rsidRDefault="00A144AA" w:rsidP="00423737">
            <w:pPr>
              <w:jc w:val="center"/>
            </w:pPr>
          </w:p>
          <w:p w:rsidR="00A144AA" w:rsidRPr="00993D6F" w:rsidRDefault="00A144AA" w:rsidP="001D3CE8">
            <w:pPr>
              <w:jc w:val="center"/>
            </w:pPr>
            <w:r>
              <w:rPr>
                <w:sz w:val="26"/>
              </w:rPr>
              <w:t xml:space="preserve">Số:  </w:t>
            </w:r>
            <w:r w:rsidR="001D3CE8">
              <w:rPr>
                <w:sz w:val="26"/>
              </w:rPr>
              <w:t>38</w:t>
            </w:r>
            <w:r w:rsidRPr="00B561F0">
              <w:rPr>
                <w:sz w:val="26"/>
              </w:rPr>
              <w:t xml:space="preserve"> /KH-MTTQ-BTT</w:t>
            </w:r>
          </w:p>
        </w:tc>
        <w:tc>
          <w:tcPr>
            <w:tcW w:w="5954" w:type="dxa"/>
          </w:tcPr>
          <w:p w:rsidR="00A144AA" w:rsidRPr="00B561F0" w:rsidRDefault="00A144AA" w:rsidP="00423737">
            <w:pPr>
              <w:jc w:val="center"/>
              <w:rPr>
                <w:b/>
              </w:rPr>
            </w:pPr>
            <w:r w:rsidRPr="00B561F0">
              <w:rPr>
                <w:b/>
                <w:sz w:val="26"/>
              </w:rPr>
              <w:t xml:space="preserve">CỘNG HÒA XÃ HỘI CHỦ NGHĨA VIỆT </w:t>
            </w:r>
            <w:smartTag w:uri="urn:schemas-microsoft-com:office:smarttags" w:element="place">
              <w:smartTag w:uri="urn:schemas-microsoft-com:office:smarttags" w:element="country-region">
                <w:r w:rsidRPr="00B561F0">
                  <w:rPr>
                    <w:b/>
                    <w:sz w:val="26"/>
                  </w:rPr>
                  <w:t>NAM</w:t>
                </w:r>
              </w:smartTag>
            </w:smartTag>
          </w:p>
          <w:p w:rsidR="00A144AA" w:rsidRPr="006132F5" w:rsidRDefault="00A144AA" w:rsidP="00423737">
            <w:pPr>
              <w:jc w:val="center"/>
            </w:pPr>
            <w:r w:rsidRPr="006132F5">
              <w:rPr>
                <w:b/>
                <w:sz w:val="26"/>
              </w:rPr>
              <w:t>Độc lập – Tự do – Hạnh phúc</w:t>
            </w:r>
          </w:p>
          <w:p w:rsidR="00A144AA" w:rsidRPr="006132F5" w:rsidRDefault="00F651D8" w:rsidP="00423737">
            <w:pPr>
              <w:jc w:val="center"/>
            </w:pPr>
            <w:r>
              <w:rPr>
                <w:noProof/>
              </w:rPr>
              <w:pict>
                <v:line id="Straight Connector 1" o:spid="_x0000_s1028" style="position:absolute;left:0;text-align:left;z-index:251658240;visibility:visible" from="67.9pt,4.15pt" to="226.1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KGtAEAALcDAAAOAAAAZHJzL2Uyb0RvYy54bWysU02P0zAQvSPxHyzfadKVYCFquoeu4IKg&#10;YuEHeJ1xY2F7rLFp0n/P2G2zCBBCiIvjj/dm5r2ZbO5m78QRKFkMvVyvWikgaBxsOPTyy+e3L15L&#10;kbIKg3IYoJcnSPJu+/zZZood3OCIbgASHCSkboq9HHOOXdMkPYJXaYURAj8aJK8yH+nQDKQmju5d&#10;c9O2r5oJaYiEGlLi2/vzo9zW+MaAzh+NSZCF6yXXlutKdX0sa7PdqO5AKo5WX8pQ/1CFVzZw0iXU&#10;vcpKfCP7SyhvNWFCk1cafYPGWA1VA6tZtz+peRhVhKqFzUlxsSn9v7D6w3FPwg7cOymC8tyih0zK&#10;HsYsdhgCG4gk1sWnKaaO4buwp8spxT0V0bMhX74sR8zV29PiLcxZaL7kZr25vX0phb6+NU/ESCm/&#10;A/SibHrpbCiyVaeO71PmZAy9QvhQCjmnrrt8clDALnwCw1I42bqy6xDBzpE4Km7/8LXK4FgVWSjG&#10;OreQ2j+TLthCgzpYf0tc0DUjhrwQvQ1Iv8ua52up5oy/qj5rLbIfcTjVRlQ7eDqqS5dJLuP347nS&#10;n/637XcAAAD//wMAUEsDBBQABgAIAAAAIQAlPu+R3AAAAAcBAAAPAAAAZHJzL2Rvd25yZXYueG1s&#10;TI7LTsMwEEX3SP0Hayqxo05bSqM0TlXxWMEiBBYs3XiaRI3HUewmga9nYAO7ObpXd066n2wrBux9&#10;40jBchGBQCqdaahS8P72dBOD8EGT0a0jVPCJHvbZ7CrViXEjveJQhErwCPlEK6hD6BIpfVmj1X7h&#10;OiTOTq63OjD2lTS9HnnctnIVRXfS6ob4Q607vK+xPBcXq2D7+Fzk3fjw8pXLrczzwYX4/KHU9Xw6&#10;7EAEnMJfGX70WR0ydjq6CxkvWub1htWDgngNgvPbzYqP4y/LLJX//bNvAAAA//8DAFBLAQItABQA&#10;BgAIAAAAIQC2gziS/gAAAOEBAAATAAAAAAAAAAAAAAAAAAAAAABbQ29udGVudF9UeXBlc10ueG1s&#10;UEsBAi0AFAAGAAgAAAAhADj9If/WAAAAlAEAAAsAAAAAAAAAAAAAAAAALwEAAF9yZWxzLy5yZWxz&#10;UEsBAi0AFAAGAAgAAAAhAJAXIoa0AQAAtwMAAA4AAAAAAAAAAAAAAAAALgIAAGRycy9lMm9Eb2Mu&#10;eG1sUEsBAi0AFAAGAAgAAAAhACU+75HcAAAABwEAAA8AAAAAAAAAAAAAAAAADgQAAGRycy9kb3du&#10;cmV2LnhtbFBLBQYAAAAABAAEAPMAAAAXBQAAAAA=&#10;" strokecolor="black [3040]"/>
              </w:pict>
            </w:r>
          </w:p>
          <w:p w:rsidR="00A144AA" w:rsidRDefault="00A144AA" w:rsidP="00423737">
            <w:pPr>
              <w:jc w:val="center"/>
              <w:rPr>
                <w:i/>
              </w:rPr>
            </w:pPr>
          </w:p>
          <w:p w:rsidR="00A144AA" w:rsidRPr="004863A3" w:rsidRDefault="00A144AA" w:rsidP="00A144AA">
            <w:pPr>
              <w:jc w:val="center"/>
              <w:rPr>
                <w:i/>
              </w:rPr>
            </w:pPr>
            <w:r w:rsidRPr="00A144AA">
              <w:rPr>
                <w:i/>
                <w:sz w:val="26"/>
              </w:rPr>
              <w:t xml:space="preserve">         Cư </w:t>
            </w:r>
            <w:r>
              <w:rPr>
                <w:i/>
                <w:sz w:val="26"/>
              </w:rPr>
              <w:t>Jut, ngày 10</w:t>
            </w:r>
            <w:r w:rsidRPr="00A144AA">
              <w:rPr>
                <w:i/>
                <w:sz w:val="26"/>
              </w:rPr>
              <w:t xml:space="preserve">  tháng  0</w:t>
            </w:r>
            <w:r>
              <w:rPr>
                <w:i/>
                <w:sz w:val="26"/>
              </w:rPr>
              <w:t>2</w:t>
            </w:r>
            <w:r w:rsidRPr="00A144AA">
              <w:rPr>
                <w:i/>
                <w:sz w:val="26"/>
              </w:rPr>
              <w:t xml:space="preserve">  năm 2022</w:t>
            </w:r>
          </w:p>
        </w:tc>
      </w:tr>
    </w:tbl>
    <w:p w:rsidR="00A144AA" w:rsidRPr="0062296A" w:rsidRDefault="00A144AA" w:rsidP="00A144AA">
      <w:pPr>
        <w:jc w:val="center"/>
        <w:rPr>
          <w:sz w:val="20"/>
        </w:rPr>
      </w:pPr>
    </w:p>
    <w:p w:rsidR="00A144AA" w:rsidRDefault="00A144AA" w:rsidP="00A144AA">
      <w:pPr>
        <w:jc w:val="center"/>
        <w:rPr>
          <w:b/>
        </w:rPr>
      </w:pPr>
    </w:p>
    <w:p w:rsidR="00A144AA" w:rsidRPr="00A144AA" w:rsidRDefault="00A144AA" w:rsidP="00A144AA">
      <w:pPr>
        <w:jc w:val="center"/>
        <w:rPr>
          <w:b/>
          <w:sz w:val="32"/>
        </w:rPr>
      </w:pPr>
      <w:r w:rsidRPr="00A144AA">
        <w:rPr>
          <w:b/>
          <w:sz w:val="32"/>
        </w:rPr>
        <w:t>KẾ HOẠCH</w:t>
      </w:r>
    </w:p>
    <w:p w:rsidR="00A144AA" w:rsidRDefault="00A144AA" w:rsidP="00A144AA">
      <w:pPr>
        <w:spacing w:line="288" w:lineRule="auto"/>
        <w:jc w:val="center"/>
        <w:rPr>
          <w:b/>
          <w:spacing w:val="-4"/>
          <w:sz w:val="28"/>
          <w:szCs w:val="28"/>
          <w:lang w:val="nl-NL"/>
        </w:rPr>
      </w:pPr>
      <w:r w:rsidRPr="008C6656">
        <w:rPr>
          <w:b/>
          <w:spacing w:val="-4"/>
          <w:sz w:val="28"/>
          <w:szCs w:val="28"/>
          <w:lang w:val="nl-NL"/>
        </w:rPr>
        <w:t xml:space="preserve">Tuyên truyền phổ biến pháp luật; </w:t>
      </w:r>
      <w:r>
        <w:rPr>
          <w:b/>
          <w:spacing w:val="-4"/>
          <w:sz w:val="28"/>
          <w:szCs w:val="28"/>
          <w:lang w:val="nl-NL"/>
        </w:rPr>
        <w:t xml:space="preserve">tham gia </w:t>
      </w:r>
      <w:r w:rsidRPr="008C6656">
        <w:rPr>
          <w:b/>
          <w:spacing w:val="-4"/>
          <w:sz w:val="28"/>
          <w:szCs w:val="28"/>
          <w:lang w:val="nl-NL"/>
        </w:rPr>
        <w:t xml:space="preserve">hòa giải ở cơ sở; </w:t>
      </w:r>
    </w:p>
    <w:p w:rsidR="00A144AA" w:rsidRDefault="00A144AA" w:rsidP="00A144AA">
      <w:pPr>
        <w:spacing w:line="288" w:lineRule="auto"/>
        <w:jc w:val="center"/>
        <w:rPr>
          <w:b/>
          <w:spacing w:val="-4"/>
          <w:sz w:val="28"/>
          <w:szCs w:val="28"/>
          <w:lang w:val="nl-NL"/>
        </w:rPr>
      </w:pPr>
      <w:r w:rsidRPr="008C6656">
        <w:rPr>
          <w:b/>
          <w:spacing w:val="-4"/>
          <w:sz w:val="28"/>
          <w:szCs w:val="28"/>
          <w:lang w:val="nl-NL"/>
        </w:rPr>
        <w:t>phối hợp đánh giá, công nhận, xây dựng xã, phường, thị trấ</w:t>
      </w:r>
      <w:r>
        <w:rPr>
          <w:b/>
          <w:spacing w:val="-4"/>
          <w:sz w:val="28"/>
          <w:szCs w:val="28"/>
          <w:lang w:val="nl-NL"/>
        </w:rPr>
        <w:t>n đạt chuẩn</w:t>
      </w:r>
    </w:p>
    <w:p w:rsidR="00A144AA" w:rsidRDefault="00A144AA" w:rsidP="00A144AA">
      <w:pPr>
        <w:spacing w:line="288" w:lineRule="auto"/>
        <w:jc w:val="center"/>
        <w:rPr>
          <w:b/>
          <w:spacing w:val="-4"/>
          <w:sz w:val="28"/>
          <w:szCs w:val="28"/>
          <w:lang w:val="nl-NL"/>
        </w:rPr>
      </w:pPr>
      <w:r>
        <w:rPr>
          <w:b/>
          <w:spacing w:val="-4"/>
          <w:sz w:val="28"/>
          <w:szCs w:val="28"/>
          <w:lang w:val="nl-NL"/>
        </w:rPr>
        <w:t xml:space="preserve"> tiếp cận pháp luật; </w:t>
      </w:r>
      <w:r w:rsidRPr="008C6656">
        <w:rPr>
          <w:b/>
          <w:spacing w:val="-4"/>
          <w:sz w:val="28"/>
          <w:szCs w:val="28"/>
          <w:lang w:val="nl-NL"/>
        </w:rPr>
        <w:t>xây dựng và thực hiện hương ước, quy ước</w:t>
      </w:r>
      <w:r>
        <w:rPr>
          <w:b/>
          <w:spacing w:val="-4"/>
          <w:sz w:val="28"/>
          <w:szCs w:val="28"/>
          <w:lang w:val="nl-NL"/>
        </w:rPr>
        <w:t xml:space="preserve"> ở khu dân cư</w:t>
      </w:r>
      <w:r w:rsidRPr="008C6656">
        <w:rPr>
          <w:b/>
          <w:spacing w:val="-4"/>
          <w:sz w:val="28"/>
          <w:szCs w:val="28"/>
          <w:lang w:val="nl-NL"/>
        </w:rPr>
        <w:t xml:space="preserve"> </w:t>
      </w:r>
    </w:p>
    <w:p w:rsidR="00A144AA" w:rsidRPr="008C6656" w:rsidRDefault="00A144AA" w:rsidP="00A144AA">
      <w:pPr>
        <w:spacing w:line="288" w:lineRule="auto"/>
        <w:jc w:val="center"/>
        <w:rPr>
          <w:b/>
          <w:spacing w:val="-4"/>
          <w:sz w:val="28"/>
          <w:szCs w:val="28"/>
          <w:lang w:val="nl-NL"/>
        </w:rPr>
      </w:pPr>
      <w:r w:rsidRPr="008C6656">
        <w:rPr>
          <w:b/>
          <w:spacing w:val="-4"/>
          <w:sz w:val="28"/>
          <w:szCs w:val="28"/>
          <w:lang w:val="nl-NL"/>
        </w:rPr>
        <w:t>của Mặt trận Tổ quốc Việt Nam năm 202</w:t>
      </w:r>
      <w:r>
        <w:rPr>
          <w:b/>
          <w:spacing w:val="-4"/>
          <w:sz w:val="28"/>
          <w:szCs w:val="28"/>
          <w:lang w:val="nl-NL"/>
        </w:rPr>
        <w:t>2</w:t>
      </w:r>
    </w:p>
    <w:p w:rsidR="00A144AA" w:rsidRPr="008C6656" w:rsidRDefault="00A144AA" w:rsidP="00A144AA">
      <w:pPr>
        <w:spacing w:line="288" w:lineRule="auto"/>
        <w:jc w:val="center"/>
        <w:rPr>
          <w:b/>
          <w:spacing w:val="-4"/>
          <w:sz w:val="28"/>
          <w:szCs w:val="28"/>
          <w:lang w:val="nl-NL"/>
        </w:rPr>
      </w:pPr>
    </w:p>
    <w:p w:rsidR="00A144AA" w:rsidRPr="008C6656" w:rsidRDefault="00A144AA" w:rsidP="00A144AA">
      <w:pPr>
        <w:spacing w:line="288" w:lineRule="auto"/>
        <w:ind w:firstLine="561"/>
        <w:jc w:val="both"/>
        <w:rPr>
          <w:b/>
          <w:sz w:val="28"/>
          <w:szCs w:val="28"/>
          <w:lang w:val="nl-NL"/>
        </w:rPr>
      </w:pPr>
      <w:r w:rsidRPr="008C6656">
        <w:rPr>
          <w:sz w:val="28"/>
          <w:szCs w:val="28"/>
          <w:lang w:val="nl-NL"/>
        </w:rPr>
        <w:t xml:space="preserve">Thực hiện Kế hoạch số </w:t>
      </w:r>
      <w:r>
        <w:rPr>
          <w:sz w:val="28"/>
          <w:szCs w:val="28"/>
          <w:lang w:val="nl-NL"/>
        </w:rPr>
        <w:t>160</w:t>
      </w:r>
      <w:r w:rsidRPr="008C6656">
        <w:rPr>
          <w:sz w:val="28"/>
          <w:szCs w:val="28"/>
          <w:lang w:val="nl-NL"/>
        </w:rPr>
        <w:t xml:space="preserve">/KH-MTTW-BTT, ngày </w:t>
      </w:r>
      <w:r>
        <w:rPr>
          <w:sz w:val="28"/>
          <w:szCs w:val="28"/>
          <w:lang w:val="nl-NL"/>
        </w:rPr>
        <w:t>08</w:t>
      </w:r>
      <w:r w:rsidRPr="008C6656">
        <w:rPr>
          <w:sz w:val="28"/>
          <w:szCs w:val="28"/>
          <w:lang w:val="nl-NL"/>
        </w:rPr>
        <w:t xml:space="preserve"> tháng 0</w:t>
      </w:r>
      <w:r>
        <w:rPr>
          <w:sz w:val="28"/>
          <w:szCs w:val="28"/>
          <w:lang w:val="nl-NL"/>
        </w:rPr>
        <w:t>2</w:t>
      </w:r>
      <w:r w:rsidRPr="008C6656">
        <w:rPr>
          <w:sz w:val="28"/>
          <w:szCs w:val="28"/>
          <w:lang w:val="nl-NL"/>
        </w:rPr>
        <w:t xml:space="preserve"> năm 202</w:t>
      </w:r>
      <w:r>
        <w:rPr>
          <w:sz w:val="28"/>
          <w:szCs w:val="28"/>
          <w:lang w:val="nl-NL"/>
        </w:rPr>
        <w:t>2</w:t>
      </w:r>
      <w:r w:rsidRPr="008C6656">
        <w:rPr>
          <w:sz w:val="28"/>
          <w:szCs w:val="28"/>
          <w:lang w:val="nl-NL"/>
        </w:rPr>
        <w:t xml:space="preserve"> của Ban Thường trực Uỷ ban Mặt trận Tổ quốc Việt Nam </w:t>
      </w:r>
      <w:r>
        <w:rPr>
          <w:sz w:val="28"/>
          <w:szCs w:val="28"/>
          <w:lang w:val="nl-NL"/>
        </w:rPr>
        <w:t xml:space="preserve">tỉnh Đăk Nông </w:t>
      </w:r>
      <w:r w:rsidRPr="008C6656">
        <w:rPr>
          <w:sz w:val="28"/>
          <w:szCs w:val="28"/>
          <w:lang w:val="nl-NL"/>
        </w:rPr>
        <w:t xml:space="preserve">về công tác tuyên truyền phổ biến pháp luật (TTPBPL); </w:t>
      </w:r>
      <w:r>
        <w:rPr>
          <w:sz w:val="28"/>
          <w:szCs w:val="28"/>
          <w:lang w:val="nl-NL"/>
        </w:rPr>
        <w:t xml:space="preserve">tham gia </w:t>
      </w:r>
      <w:r w:rsidRPr="008C6656">
        <w:rPr>
          <w:sz w:val="28"/>
          <w:szCs w:val="28"/>
          <w:lang w:val="nl-NL"/>
        </w:rPr>
        <w:t>hòa giải ở cơ sở; phối hợp đánh giá, công nhận, xây dựng xã, phường, thị trấn đạt chuẩn tiếp cận pháp luật; xây dựng và thực hiện hương ước, quy ước</w:t>
      </w:r>
      <w:r>
        <w:rPr>
          <w:sz w:val="28"/>
          <w:szCs w:val="28"/>
          <w:lang w:val="nl-NL"/>
        </w:rPr>
        <w:t xml:space="preserve"> ở khu dân cư</w:t>
      </w:r>
      <w:r w:rsidRPr="008C6656">
        <w:rPr>
          <w:sz w:val="28"/>
          <w:szCs w:val="28"/>
          <w:lang w:val="nl-NL"/>
        </w:rPr>
        <w:t xml:space="preserve"> của Mặt trận Tổ quốc Việt Nam năm 202</w:t>
      </w:r>
      <w:r>
        <w:rPr>
          <w:sz w:val="28"/>
          <w:szCs w:val="28"/>
          <w:lang w:val="nl-NL"/>
        </w:rPr>
        <w:t>2</w:t>
      </w:r>
      <w:r w:rsidRPr="008C6656">
        <w:rPr>
          <w:sz w:val="28"/>
          <w:szCs w:val="28"/>
          <w:lang w:val="nl-NL"/>
        </w:rPr>
        <w:t xml:space="preserve">. Ban Thường trực Ủy ban MTTQ Việt Nam </w:t>
      </w:r>
      <w:r>
        <w:rPr>
          <w:sz w:val="28"/>
          <w:szCs w:val="28"/>
          <w:lang w:val="nl-NL"/>
        </w:rPr>
        <w:t>huyện Cư Jút</w:t>
      </w:r>
      <w:r w:rsidRPr="008C6656">
        <w:rPr>
          <w:sz w:val="28"/>
          <w:szCs w:val="28"/>
          <w:lang w:val="nl-NL"/>
        </w:rPr>
        <w:t xml:space="preserve"> xây dựng kế hoạch hướng dẫn MTTQ Việt Nam các </w:t>
      </w:r>
      <w:r>
        <w:rPr>
          <w:sz w:val="28"/>
          <w:szCs w:val="28"/>
          <w:lang w:val="nl-NL"/>
        </w:rPr>
        <w:t xml:space="preserve">xã, thị trấn </w:t>
      </w:r>
      <w:r w:rsidRPr="008C6656">
        <w:rPr>
          <w:sz w:val="28"/>
          <w:szCs w:val="28"/>
          <w:lang w:val="nl-NL"/>
        </w:rPr>
        <w:t>thực hiện công tác tuyên truyền phổ biến pháp luật (TTPBPL) năm 202</w:t>
      </w:r>
      <w:r>
        <w:rPr>
          <w:sz w:val="28"/>
          <w:szCs w:val="28"/>
          <w:lang w:val="nl-NL"/>
        </w:rPr>
        <w:t>2</w:t>
      </w:r>
      <w:r w:rsidRPr="008C6656">
        <w:rPr>
          <w:sz w:val="28"/>
          <w:szCs w:val="28"/>
          <w:lang w:val="nl-NL"/>
        </w:rPr>
        <w:t xml:space="preserve"> như sau: </w:t>
      </w:r>
    </w:p>
    <w:p w:rsidR="00A144AA" w:rsidRPr="008C6656" w:rsidRDefault="00A144AA" w:rsidP="00A144AA">
      <w:pPr>
        <w:spacing w:line="288" w:lineRule="auto"/>
        <w:ind w:firstLine="560"/>
        <w:jc w:val="both"/>
        <w:rPr>
          <w:b/>
          <w:sz w:val="28"/>
          <w:szCs w:val="28"/>
          <w:lang w:val="nl-NL"/>
        </w:rPr>
      </w:pPr>
      <w:r w:rsidRPr="008C6656">
        <w:rPr>
          <w:b/>
          <w:sz w:val="28"/>
          <w:szCs w:val="28"/>
          <w:lang w:val="nl-NL"/>
        </w:rPr>
        <w:t>I. MỤC ĐÍCH, YÊU CẦU</w:t>
      </w:r>
    </w:p>
    <w:p w:rsidR="00A144AA" w:rsidRPr="008C6656" w:rsidRDefault="00A144AA" w:rsidP="00A144AA">
      <w:pPr>
        <w:spacing w:line="288" w:lineRule="auto"/>
        <w:ind w:firstLine="560"/>
        <w:jc w:val="both"/>
        <w:rPr>
          <w:b/>
          <w:sz w:val="28"/>
          <w:szCs w:val="28"/>
          <w:lang w:val="nl-NL"/>
        </w:rPr>
      </w:pPr>
      <w:r w:rsidRPr="008C6656">
        <w:rPr>
          <w:b/>
          <w:sz w:val="28"/>
          <w:szCs w:val="28"/>
          <w:lang w:val="nl-NL"/>
        </w:rPr>
        <w:t>1. Mục đích</w:t>
      </w:r>
    </w:p>
    <w:p w:rsidR="00A144AA" w:rsidRPr="004B1096" w:rsidRDefault="00A144AA" w:rsidP="00A144AA">
      <w:pPr>
        <w:spacing w:line="288" w:lineRule="auto"/>
        <w:ind w:firstLine="560"/>
        <w:jc w:val="both"/>
        <w:rPr>
          <w:sz w:val="28"/>
          <w:szCs w:val="28"/>
          <w:lang w:val="nl-NL"/>
        </w:rPr>
      </w:pPr>
      <w:r w:rsidRPr="004B1096">
        <w:rPr>
          <w:sz w:val="28"/>
          <w:szCs w:val="28"/>
          <w:lang w:val="nl-NL"/>
        </w:rPr>
        <w:t xml:space="preserve">1.1. Nhằm tuyên truyền, phổ biến các chủ trương, đường lối của Đảng, chính sách, pháp luật của Nhà nước sâu rộng trong </w:t>
      </w:r>
      <w:r>
        <w:rPr>
          <w:sz w:val="28"/>
          <w:szCs w:val="28"/>
          <w:lang w:val="nl-NL"/>
        </w:rPr>
        <w:t>n</w:t>
      </w:r>
      <w:r w:rsidRPr="004B1096">
        <w:rPr>
          <w:sz w:val="28"/>
          <w:szCs w:val="28"/>
          <w:lang w:val="nl-NL"/>
        </w:rPr>
        <w:t>hân dân thông qua các hình thức tuyên truyền, vận động, hoạt động của Mặt trận Tổ quốc Việt Nam và các tổ chức thành viên của Mặt trận.</w:t>
      </w:r>
    </w:p>
    <w:p w:rsidR="00A144AA" w:rsidRPr="004B1096" w:rsidRDefault="00A144AA" w:rsidP="00A144AA">
      <w:pPr>
        <w:pStyle w:val="BodyText"/>
        <w:spacing w:line="288" w:lineRule="auto"/>
        <w:ind w:firstLine="560"/>
        <w:rPr>
          <w:rFonts w:ascii="Times New Roman" w:hAnsi="Times New Roman"/>
          <w:b w:val="0"/>
          <w:sz w:val="28"/>
          <w:szCs w:val="28"/>
          <w:lang w:val="nl-NL"/>
        </w:rPr>
      </w:pPr>
      <w:r w:rsidRPr="004B1096">
        <w:rPr>
          <w:rFonts w:ascii="Times New Roman" w:hAnsi="Times New Roman"/>
          <w:b w:val="0"/>
          <w:sz w:val="28"/>
          <w:szCs w:val="28"/>
          <w:lang w:val="nl-NL"/>
        </w:rPr>
        <w:t xml:space="preserve">1.2. Tiếp tục đổi mới nội dung, hình thức tuyên truyền, phổ biến pháp luật nhằm đảm bảo tính hiệu quả, thiết thực, gắn với nhiệm vụ chính trị của Mặt trận Tổ quốc Việt Nam và các tổ chức thành viên, nhất là những vấn đề dư luận xã hội quan tâm. Vận động nhân dân tham gia tuyên truyền pháp luật; nghiêm chỉnh thực hiện pháp luật và hương ước, quy ước </w:t>
      </w:r>
      <w:r>
        <w:rPr>
          <w:rFonts w:ascii="Times New Roman" w:hAnsi="Times New Roman"/>
          <w:b w:val="0"/>
          <w:sz w:val="28"/>
          <w:szCs w:val="28"/>
          <w:lang w:val="nl-NL"/>
        </w:rPr>
        <w:t>của địa phương</w:t>
      </w:r>
      <w:r w:rsidRPr="004B1096">
        <w:rPr>
          <w:rFonts w:ascii="Times New Roman" w:hAnsi="Times New Roman"/>
          <w:b w:val="0"/>
          <w:sz w:val="28"/>
          <w:szCs w:val="28"/>
          <w:lang w:val="nl-NL"/>
        </w:rPr>
        <w:t>.</w:t>
      </w:r>
    </w:p>
    <w:p w:rsidR="00A144AA" w:rsidRPr="004B1096" w:rsidRDefault="00A144AA" w:rsidP="00A144AA">
      <w:pPr>
        <w:spacing w:line="288" w:lineRule="auto"/>
        <w:ind w:firstLine="560"/>
        <w:jc w:val="both"/>
        <w:rPr>
          <w:sz w:val="28"/>
          <w:szCs w:val="28"/>
          <w:lang w:val="nl-NL"/>
        </w:rPr>
      </w:pPr>
      <w:r w:rsidRPr="004B1096">
        <w:rPr>
          <w:spacing w:val="-6"/>
          <w:sz w:val="28"/>
          <w:szCs w:val="28"/>
          <w:lang w:val="nl-NL"/>
        </w:rPr>
        <w:t>1.3. Nâng cao chất lượng, hiệu quả công tác TTPBPL; thực hiện hòa giải ở cơ sở</w:t>
      </w:r>
      <w:r w:rsidRPr="004B1096">
        <w:rPr>
          <w:spacing w:val="-4"/>
          <w:sz w:val="28"/>
          <w:szCs w:val="28"/>
          <w:lang w:val="nl-NL"/>
        </w:rPr>
        <w:t xml:space="preserve">; tham gia xây dựng địa phương đạt chuẩn về tiếp cận pháp luật; phát hiện và nhân </w:t>
      </w:r>
      <w:r w:rsidRPr="004B1096">
        <w:rPr>
          <w:spacing w:val="-6"/>
          <w:sz w:val="28"/>
          <w:szCs w:val="28"/>
          <w:lang w:val="nl-NL"/>
        </w:rPr>
        <w:t>rộng các mô hình, hình thức TTPBPL có hiệu quả phù hợp với từng đối tượng, địa bàn dân cư; phát huy tinh thần, trách nhiệm</w:t>
      </w:r>
      <w:r>
        <w:rPr>
          <w:spacing w:val="-6"/>
          <w:sz w:val="28"/>
          <w:szCs w:val="28"/>
          <w:lang w:val="nl-NL"/>
        </w:rPr>
        <w:t xml:space="preserve"> của công dân địa phương trong việc</w:t>
      </w:r>
      <w:r w:rsidRPr="004B1096">
        <w:rPr>
          <w:spacing w:val="-6"/>
          <w:sz w:val="28"/>
          <w:szCs w:val="28"/>
          <w:lang w:val="nl-NL"/>
        </w:rPr>
        <w:t xml:space="preserve"> tự học tập, tự tìm hiểu pháp luật</w:t>
      </w:r>
      <w:r w:rsidRPr="004B1096">
        <w:rPr>
          <w:sz w:val="28"/>
          <w:szCs w:val="28"/>
          <w:lang w:val="nl-NL"/>
        </w:rPr>
        <w:t>.</w:t>
      </w:r>
    </w:p>
    <w:p w:rsidR="00A144AA" w:rsidRDefault="00A144AA" w:rsidP="00A144AA">
      <w:pPr>
        <w:spacing w:line="288" w:lineRule="auto"/>
        <w:ind w:firstLine="560"/>
        <w:jc w:val="both"/>
        <w:rPr>
          <w:sz w:val="28"/>
          <w:szCs w:val="28"/>
          <w:lang w:val="nl-NL"/>
        </w:rPr>
      </w:pPr>
      <w:r w:rsidRPr="004B1096">
        <w:rPr>
          <w:b/>
          <w:sz w:val="28"/>
          <w:szCs w:val="28"/>
          <w:lang w:val="nl-NL"/>
        </w:rPr>
        <w:lastRenderedPageBreak/>
        <w:t>2. Yêu cầu</w:t>
      </w:r>
    </w:p>
    <w:p w:rsidR="00A144AA" w:rsidRPr="004B1096" w:rsidRDefault="00A144AA" w:rsidP="00A144AA">
      <w:pPr>
        <w:spacing w:line="288" w:lineRule="auto"/>
        <w:ind w:firstLine="560"/>
        <w:jc w:val="both"/>
        <w:rPr>
          <w:sz w:val="28"/>
          <w:szCs w:val="28"/>
          <w:lang w:val="nl-NL"/>
        </w:rPr>
      </w:pPr>
      <w:r w:rsidRPr="004B1096">
        <w:rPr>
          <w:sz w:val="28"/>
          <w:szCs w:val="28"/>
          <w:lang w:val="nl-NL"/>
        </w:rPr>
        <w:t>2.1. Quán triệt đầy đủ chủ trương, đường lối của Đảng, chính sách, pháp luật của Nhà nước; gắn công tác TTPBPL với các nhiệm vụ trọng tâm</w:t>
      </w:r>
      <w:r>
        <w:rPr>
          <w:sz w:val="28"/>
          <w:szCs w:val="28"/>
          <w:lang w:val="nl-NL"/>
        </w:rPr>
        <w:t xml:space="preserve"> năm 2022</w:t>
      </w:r>
      <w:r w:rsidRPr="004B1096">
        <w:rPr>
          <w:sz w:val="28"/>
          <w:szCs w:val="28"/>
          <w:lang w:val="nl-NL"/>
        </w:rPr>
        <w:t xml:space="preserve"> của MTTQ Việt Nam </w:t>
      </w:r>
      <w:r>
        <w:rPr>
          <w:sz w:val="28"/>
          <w:szCs w:val="28"/>
          <w:lang w:val="nl-NL"/>
        </w:rPr>
        <w:t>các cấp</w:t>
      </w:r>
      <w:r w:rsidRPr="004B1096">
        <w:rPr>
          <w:sz w:val="28"/>
          <w:szCs w:val="28"/>
          <w:lang w:val="nl-NL"/>
        </w:rPr>
        <w:t>.</w:t>
      </w:r>
    </w:p>
    <w:p w:rsidR="00A144AA" w:rsidRPr="004B1096" w:rsidRDefault="00A144AA" w:rsidP="00A144AA">
      <w:pPr>
        <w:spacing w:line="288" w:lineRule="auto"/>
        <w:ind w:firstLine="560"/>
        <w:jc w:val="both"/>
        <w:rPr>
          <w:sz w:val="28"/>
          <w:szCs w:val="28"/>
          <w:lang w:val="nl-NL"/>
        </w:rPr>
      </w:pPr>
      <w:r w:rsidRPr="004B1096">
        <w:rPr>
          <w:spacing w:val="-2"/>
          <w:sz w:val="28"/>
          <w:szCs w:val="28"/>
          <w:lang w:val="nl-NL"/>
        </w:rPr>
        <w:t xml:space="preserve">2.2. Phát huy vai trò của các chức sắc tôn giáo, </w:t>
      </w:r>
      <w:r>
        <w:rPr>
          <w:spacing w:val="-2"/>
          <w:sz w:val="28"/>
          <w:szCs w:val="28"/>
          <w:lang w:val="nl-NL"/>
        </w:rPr>
        <w:t xml:space="preserve">người uy tín, </w:t>
      </w:r>
      <w:r w:rsidRPr="004B1096">
        <w:rPr>
          <w:spacing w:val="-2"/>
          <w:sz w:val="28"/>
          <w:szCs w:val="28"/>
          <w:lang w:val="nl-NL"/>
        </w:rPr>
        <w:t xml:space="preserve">người tiêu biểu; đảm bảo sự phối hợp giữa Ủy ban MTTQ Việt Nam với các tổ chức thành viên cùng cấp trong việc thực hiện công tác </w:t>
      </w:r>
      <w:r>
        <w:rPr>
          <w:spacing w:val="-2"/>
          <w:sz w:val="28"/>
          <w:szCs w:val="28"/>
          <w:lang w:val="nl-NL"/>
        </w:rPr>
        <w:t>tuyên truyền phổ biến pháp luật</w:t>
      </w:r>
      <w:r w:rsidRPr="004B1096">
        <w:rPr>
          <w:sz w:val="28"/>
          <w:szCs w:val="28"/>
          <w:lang w:val="nl-NL"/>
        </w:rPr>
        <w:t>.</w:t>
      </w:r>
    </w:p>
    <w:p w:rsidR="00A144AA" w:rsidRPr="004B1096" w:rsidRDefault="00A144AA" w:rsidP="00A144AA">
      <w:pPr>
        <w:spacing w:line="288" w:lineRule="auto"/>
        <w:ind w:firstLine="560"/>
        <w:jc w:val="both"/>
        <w:rPr>
          <w:sz w:val="28"/>
          <w:szCs w:val="28"/>
          <w:lang w:val="nl-NL"/>
        </w:rPr>
      </w:pPr>
      <w:r w:rsidRPr="004B1096">
        <w:rPr>
          <w:sz w:val="28"/>
          <w:szCs w:val="28"/>
          <w:lang w:val="nl-NL"/>
        </w:rPr>
        <w:t xml:space="preserve">2.3. </w:t>
      </w:r>
      <w:r>
        <w:rPr>
          <w:sz w:val="28"/>
          <w:szCs w:val="28"/>
          <w:lang w:val="nl-NL"/>
        </w:rPr>
        <w:t>Việc</w:t>
      </w:r>
      <w:r w:rsidRPr="004B1096">
        <w:rPr>
          <w:sz w:val="28"/>
          <w:szCs w:val="28"/>
          <w:lang w:val="nl-NL"/>
        </w:rPr>
        <w:t xml:space="preserve"> tuyên truyền phổ biến pháp luật </w:t>
      </w:r>
      <w:r>
        <w:rPr>
          <w:sz w:val="28"/>
          <w:szCs w:val="28"/>
          <w:lang w:val="nl-NL"/>
        </w:rPr>
        <w:t xml:space="preserve">phải </w:t>
      </w:r>
      <w:r w:rsidRPr="004B1096">
        <w:rPr>
          <w:sz w:val="28"/>
          <w:szCs w:val="28"/>
          <w:lang w:val="nl-NL"/>
        </w:rPr>
        <w:t>phù hợp với từng nhóm đối tượng, địa bàn</w:t>
      </w:r>
      <w:r>
        <w:rPr>
          <w:sz w:val="28"/>
          <w:szCs w:val="28"/>
          <w:lang w:val="nl-NL"/>
        </w:rPr>
        <w:t xml:space="preserve"> dân cư</w:t>
      </w:r>
      <w:r w:rsidRPr="004B1096">
        <w:rPr>
          <w:sz w:val="28"/>
          <w:szCs w:val="28"/>
          <w:lang w:val="nl-NL"/>
        </w:rPr>
        <w:t>, lĩnh vực; tổ chức, triển khai có trọng tâm, trọng điểm, chất lượng, tiết kiệm, hiệu quả; khai thác, sử dụng có hiệu quả các nguồn lực xã hội bảo đảm cho công tác phổ biến pháp luật và hòa giải ở cơ sở.</w:t>
      </w:r>
    </w:p>
    <w:p w:rsidR="00A144AA" w:rsidRPr="004B1096" w:rsidRDefault="00A144AA" w:rsidP="00A144AA">
      <w:pPr>
        <w:spacing w:line="288" w:lineRule="auto"/>
        <w:ind w:firstLine="560"/>
        <w:jc w:val="both"/>
        <w:rPr>
          <w:b/>
          <w:sz w:val="28"/>
          <w:szCs w:val="28"/>
          <w:lang w:val="nl-NL"/>
        </w:rPr>
      </w:pPr>
      <w:r w:rsidRPr="004B1096">
        <w:rPr>
          <w:b/>
          <w:sz w:val="28"/>
          <w:szCs w:val="28"/>
          <w:lang w:val="nl-NL"/>
        </w:rPr>
        <w:t>II.  NỘI DUNG TRIỂN KHAI</w:t>
      </w:r>
    </w:p>
    <w:p w:rsidR="00A144AA" w:rsidRPr="004B1096" w:rsidRDefault="00A144AA" w:rsidP="00A144AA">
      <w:pPr>
        <w:spacing w:line="288" w:lineRule="auto"/>
        <w:ind w:firstLine="560"/>
        <w:jc w:val="both"/>
        <w:rPr>
          <w:b/>
          <w:sz w:val="28"/>
          <w:szCs w:val="28"/>
          <w:lang w:val="da-DK"/>
        </w:rPr>
      </w:pPr>
      <w:r w:rsidRPr="004B1096">
        <w:rPr>
          <w:b/>
          <w:sz w:val="28"/>
          <w:szCs w:val="28"/>
          <w:lang w:val="nl-NL"/>
        </w:rPr>
        <w:t xml:space="preserve">1. </w:t>
      </w:r>
      <w:r w:rsidRPr="004B1096">
        <w:rPr>
          <w:b/>
          <w:sz w:val="28"/>
          <w:szCs w:val="28"/>
          <w:lang w:val="da-DK"/>
        </w:rPr>
        <w:t>Công tác tuyên truyền, phổ biến pháp luật</w:t>
      </w:r>
    </w:p>
    <w:p w:rsidR="00A144AA" w:rsidRPr="004B1096" w:rsidRDefault="00A144AA" w:rsidP="00A144AA">
      <w:pPr>
        <w:spacing w:line="288" w:lineRule="auto"/>
        <w:jc w:val="both"/>
        <w:rPr>
          <w:spacing w:val="2"/>
          <w:sz w:val="28"/>
          <w:szCs w:val="28"/>
        </w:rPr>
      </w:pPr>
      <w:r w:rsidRPr="004B1096">
        <w:rPr>
          <w:sz w:val="28"/>
          <w:szCs w:val="28"/>
          <w:lang w:val="da-DK"/>
        </w:rPr>
        <w:t xml:space="preserve">         </w:t>
      </w:r>
      <w:r w:rsidRPr="004B1096">
        <w:rPr>
          <w:bCs/>
          <w:sz w:val="28"/>
          <w:szCs w:val="28"/>
        </w:rPr>
        <w:t xml:space="preserve">  1.1.</w:t>
      </w:r>
      <w:r w:rsidRPr="004B1096">
        <w:rPr>
          <w:bCs/>
          <w:sz w:val="28"/>
          <w:szCs w:val="28"/>
          <w:lang w:val="vi-VN"/>
        </w:rPr>
        <w:t xml:space="preserve"> Ủy ban MTTQ Việt Nam các </w:t>
      </w:r>
      <w:r>
        <w:rPr>
          <w:bCs/>
          <w:sz w:val="28"/>
          <w:szCs w:val="28"/>
        </w:rPr>
        <w:t>xã, thị trấn</w:t>
      </w:r>
      <w:r w:rsidRPr="004B1096">
        <w:rPr>
          <w:bCs/>
          <w:sz w:val="28"/>
          <w:szCs w:val="28"/>
        </w:rPr>
        <w:t xml:space="preserve"> </w:t>
      </w:r>
      <w:r w:rsidRPr="004B1096">
        <w:rPr>
          <w:bCs/>
          <w:sz w:val="28"/>
          <w:szCs w:val="28"/>
          <w:lang w:val="vi-VN"/>
        </w:rPr>
        <w:t>t</w:t>
      </w:r>
      <w:r w:rsidRPr="004B1096">
        <w:rPr>
          <w:bCs/>
          <w:sz w:val="28"/>
          <w:szCs w:val="28"/>
        </w:rPr>
        <w:t>iếp tục t</w:t>
      </w:r>
      <w:r w:rsidRPr="004B1096">
        <w:rPr>
          <w:spacing w:val="2"/>
          <w:sz w:val="28"/>
          <w:szCs w:val="28"/>
        </w:rPr>
        <w:t xml:space="preserve">ổ chức tuyên truyền, phổ biến Hiến pháp năm 2013, Luật Mặt trận Tổ quốc Việt Nam; Luật Hòa giải ở cơ sở; Luật Tín ngưỡng, tôn giáo, các văn bản liên quan đến công tác Mặt trận. </w:t>
      </w:r>
    </w:p>
    <w:p w:rsidR="00A144AA" w:rsidRPr="004B1096" w:rsidRDefault="00A144AA" w:rsidP="00A144AA">
      <w:pPr>
        <w:spacing w:line="288" w:lineRule="auto"/>
        <w:ind w:firstLine="560"/>
        <w:jc w:val="both"/>
        <w:rPr>
          <w:spacing w:val="2"/>
          <w:sz w:val="28"/>
          <w:szCs w:val="28"/>
        </w:rPr>
      </w:pPr>
      <w:r w:rsidRPr="004B1096">
        <w:rPr>
          <w:spacing w:val="6"/>
          <w:sz w:val="28"/>
          <w:szCs w:val="28"/>
        </w:rPr>
        <w:t xml:space="preserve">   1.2. </w:t>
      </w:r>
      <w:r w:rsidRPr="004B1096">
        <w:rPr>
          <w:spacing w:val="2"/>
          <w:sz w:val="28"/>
          <w:szCs w:val="28"/>
        </w:rPr>
        <w:t xml:space="preserve">Ủy ban MTTQ Việt Nam các </w:t>
      </w:r>
      <w:r w:rsidR="008634FC">
        <w:rPr>
          <w:spacing w:val="2"/>
          <w:sz w:val="28"/>
          <w:szCs w:val="28"/>
        </w:rPr>
        <w:t>xã, thị trấn</w:t>
      </w:r>
      <w:r w:rsidRPr="004B1096">
        <w:rPr>
          <w:spacing w:val="2"/>
          <w:sz w:val="28"/>
          <w:szCs w:val="28"/>
        </w:rPr>
        <w:t xml:space="preserve"> cần phối hợp với Thường trực Hội đồng </w:t>
      </w:r>
      <w:r w:rsidRPr="00501203">
        <w:rPr>
          <w:color w:val="000000"/>
          <w:spacing w:val="2"/>
          <w:sz w:val="28"/>
          <w:szCs w:val="28"/>
        </w:rPr>
        <w:t xml:space="preserve">nhân dân, các cơ quan có thẩm quyền và các tổ chức thành viên của Mặt trận cùng cấp tổ chức việc góp ý vào các dự án luật, pháp lệnh, trọng tâm là các dự án: </w:t>
      </w:r>
      <w:r w:rsidRPr="004B1096">
        <w:rPr>
          <w:spacing w:val="2"/>
          <w:sz w:val="28"/>
          <w:szCs w:val="28"/>
        </w:rPr>
        <w:t>Luật Thực hiện dân chủ ở xã, phường, thị trấn; Luật phòng, chống bạo lực gia đình (sửa đổi); Luật Đất đai (sửa đổi); Luật Kinh doanh bảo hiểm (sửa đổi); Luật Khám bệnh, chữa bệnh (sửa đổi)... Đồng thời, chủ động tham gia góp ý, xây dựng các cơ chế, chính sách, quy định của cấp ủy, chính quyền ở địa phương có liên quan thiết thực đến quyền, lợi ích và đời sống của nhân dân.</w:t>
      </w:r>
    </w:p>
    <w:p w:rsidR="00A144AA" w:rsidRPr="004B1096" w:rsidRDefault="00A144AA" w:rsidP="00A144AA">
      <w:pPr>
        <w:spacing w:line="288" w:lineRule="auto"/>
        <w:ind w:firstLine="709"/>
        <w:jc w:val="both"/>
        <w:rPr>
          <w:spacing w:val="-4"/>
          <w:sz w:val="28"/>
          <w:szCs w:val="28"/>
          <w:lang w:val="da-DK"/>
        </w:rPr>
      </w:pPr>
      <w:r w:rsidRPr="004B1096">
        <w:rPr>
          <w:spacing w:val="-6"/>
          <w:sz w:val="28"/>
          <w:szCs w:val="28"/>
        </w:rPr>
        <w:t xml:space="preserve">1.3. </w:t>
      </w:r>
      <w:bookmarkStart w:id="0" w:name="_Hlk29220927"/>
      <w:r>
        <w:rPr>
          <w:spacing w:val="-6"/>
          <w:sz w:val="28"/>
          <w:szCs w:val="28"/>
        </w:rPr>
        <w:t xml:space="preserve">Tùy theo điều kiện thực tế của địa phương, </w:t>
      </w:r>
      <w:r w:rsidRPr="004B1096">
        <w:rPr>
          <w:spacing w:val="-6"/>
          <w:sz w:val="28"/>
          <w:szCs w:val="28"/>
        </w:rPr>
        <w:t xml:space="preserve">Mặt trận Tổ quốc </w:t>
      </w:r>
      <w:r>
        <w:rPr>
          <w:spacing w:val="-6"/>
          <w:sz w:val="28"/>
          <w:szCs w:val="28"/>
        </w:rPr>
        <w:t xml:space="preserve">các </w:t>
      </w:r>
      <w:r w:rsidR="008634FC">
        <w:rPr>
          <w:spacing w:val="-6"/>
          <w:sz w:val="28"/>
          <w:szCs w:val="28"/>
        </w:rPr>
        <w:t>xã, thị trấn</w:t>
      </w:r>
      <w:r w:rsidRPr="004B1096">
        <w:rPr>
          <w:spacing w:val="-6"/>
          <w:sz w:val="28"/>
          <w:szCs w:val="28"/>
        </w:rPr>
        <w:t xml:space="preserve"> </w:t>
      </w:r>
      <w:bookmarkStart w:id="1" w:name="_Hlk90883153"/>
      <w:r w:rsidRPr="004B1096">
        <w:rPr>
          <w:spacing w:val="-6"/>
          <w:sz w:val="28"/>
          <w:szCs w:val="28"/>
        </w:rPr>
        <w:t>giới thiệu, phổ biến sâu rộng chủ trương, quan điểm của Đảng những nội dung cơ bản của các dự án luật dự kiến trình Quốc hội xem xét, cho ý kiến hoặc thông qua năm 2022</w:t>
      </w:r>
      <w:r>
        <w:rPr>
          <w:spacing w:val="-6"/>
          <w:sz w:val="28"/>
          <w:szCs w:val="28"/>
        </w:rPr>
        <w:t xml:space="preserve"> và những năm tiếp theo </w:t>
      </w:r>
      <w:r w:rsidRPr="004B1096">
        <w:rPr>
          <w:spacing w:val="-6"/>
          <w:sz w:val="28"/>
          <w:szCs w:val="28"/>
        </w:rPr>
        <w:t xml:space="preserve">phù hợp với điều kiện thực tế tại địa phương. Chú trọng </w:t>
      </w:r>
      <w:bookmarkStart w:id="2" w:name="_Hlk90883117"/>
      <w:bookmarkEnd w:id="0"/>
      <w:r w:rsidRPr="004B1096">
        <w:rPr>
          <w:spacing w:val="-4"/>
          <w:sz w:val="28"/>
          <w:szCs w:val="28"/>
          <w:lang w:val="da-DK"/>
        </w:rPr>
        <w:t>tuyên truyền, phổ biến định hướng đối với các quy định pháp luật mà xã hội quan tâm hoặc cần định hướng dư luận xã hội như dự án Luật Đất đai (sửa đổi); dự án Luật Thực hiện dân chủ ở cơ sở</w:t>
      </w:r>
      <w:bookmarkEnd w:id="1"/>
      <w:r w:rsidRPr="004B1096">
        <w:rPr>
          <w:spacing w:val="-4"/>
          <w:sz w:val="28"/>
          <w:szCs w:val="28"/>
          <w:lang w:val="da-DK"/>
        </w:rPr>
        <w:t>...</w:t>
      </w:r>
    </w:p>
    <w:bookmarkEnd w:id="2"/>
    <w:p w:rsidR="00A144AA" w:rsidRPr="004B1096" w:rsidRDefault="00A144AA" w:rsidP="00A144AA">
      <w:pPr>
        <w:spacing w:line="288" w:lineRule="auto"/>
        <w:ind w:firstLine="709"/>
        <w:jc w:val="both"/>
        <w:rPr>
          <w:sz w:val="28"/>
          <w:szCs w:val="28"/>
          <w:lang w:val="da-DK"/>
        </w:rPr>
      </w:pPr>
      <w:r w:rsidRPr="004B1096">
        <w:rPr>
          <w:sz w:val="28"/>
          <w:szCs w:val="28"/>
          <w:lang w:val="da-DK"/>
        </w:rPr>
        <w:t xml:space="preserve">1.4. Tiếp tục tăng cường tuyên truyền vận động nhân dân tham gia phòng, chống tham nhũng lãng phí, tiêu cực. </w:t>
      </w:r>
    </w:p>
    <w:p w:rsidR="00A144AA" w:rsidRPr="004B1096" w:rsidRDefault="00A144AA" w:rsidP="00A144AA">
      <w:pPr>
        <w:spacing w:line="288" w:lineRule="auto"/>
        <w:ind w:firstLine="560"/>
        <w:jc w:val="both"/>
        <w:rPr>
          <w:sz w:val="28"/>
          <w:szCs w:val="28"/>
          <w:lang w:val="da-DK"/>
        </w:rPr>
      </w:pPr>
      <w:r w:rsidRPr="004B1096">
        <w:rPr>
          <w:sz w:val="28"/>
          <w:szCs w:val="28"/>
          <w:lang w:val="da-DK"/>
        </w:rPr>
        <w:t xml:space="preserve">   1.5. </w:t>
      </w:r>
      <w:r w:rsidRPr="004B1096">
        <w:rPr>
          <w:sz w:val="28"/>
          <w:szCs w:val="28"/>
          <w:lang w:val="es-MX"/>
        </w:rPr>
        <w:t xml:space="preserve">Tuyên truyền phối hợp vận động người dân, tổ chức, doanh nghiệp tự giác tuân thủ, chấp hành pháp luật, tích cực tham gia đấu tranh phòng ngừa tội phạm và vi </w:t>
      </w:r>
      <w:r w:rsidRPr="004B1096">
        <w:rPr>
          <w:sz w:val="28"/>
          <w:szCs w:val="28"/>
          <w:lang w:val="es-MX"/>
        </w:rPr>
        <w:lastRenderedPageBreak/>
        <w:t xml:space="preserve">phạm pháp luật; tham gia các phong trào thi đua yêu nước, các cuộc vận động do Mặt trận Tổ quốc Việt Nam chủ trì và phát động. Tiếp tục vận động </w:t>
      </w:r>
      <w:r>
        <w:rPr>
          <w:sz w:val="28"/>
          <w:szCs w:val="28"/>
          <w:lang w:val="es-MX"/>
        </w:rPr>
        <w:t>n</w:t>
      </w:r>
      <w:r w:rsidRPr="004B1096">
        <w:rPr>
          <w:sz w:val="28"/>
          <w:szCs w:val="28"/>
          <w:lang w:val="es-MX"/>
        </w:rPr>
        <w:t xml:space="preserve">hân dân thực hiện tiết kiệm, chống lãng phí. </w:t>
      </w:r>
    </w:p>
    <w:p w:rsidR="00A144AA" w:rsidRPr="004B1096" w:rsidRDefault="00A144AA" w:rsidP="00A144AA">
      <w:pPr>
        <w:spacing w:line="288" w:lineRule="auto"/>
        <w:ind w:firstLine="709"/>
        <w:jc w:val="both"/>
        <w:rPr>
          <w:sz w:val="28"/>
          <w:szCs w:val="28"/>
          <w:lang w:val="da-DK"/>
        </w:rPr>
      </w:pPr>
      <w:r w:rsidRPr="004B1096">
        <w:rPr>
          <w:sz w:val="28"/>
          <w:szCs w:val="28"/>
          <w:lang w:val="da-DK"/>
        </w:rPr>
        <w:t>1.6. Tổng kết 10 năm thực hiện Luật phổ biến, giáo dục pháp luật; tổng kết 10 năm tổ chức "</w:t>
      </w:r>
      <w:r w:rsidRPr="004B1096">
        <w:rPr>
          <w:i/>
          <w:iCs/>
          <w:sz w:val="28"/>
          <w:szCs w:val="28"/>
          <w:lang w:val="da-DK"/>
        </w:rPr>
        <w:t>Ngày Pháp luật nước Cộng hòa xã hội chủ nghĩa Việt Nam</w:t>
      </w:r>
      <w:r w:rsidRPr="004B1096">
        <w:rPr>
          <w:sz w:val="28"/>
          <w:szCs w:val="28"/>
          <w:lang w:val="da-DK"/>
        </w:rPr>
        <w:t>" trong hệ thống Mặt trận Tổ quốc Việt Nam. Triển khai công tác tuyên truyền Ngày pháp luật Việt Nam đến địa bàn khu dân cư.</w:t>
      </w:r>
    </w:p>
    <w:p w:rsidR="00A144AA" w:rsidRPr="004B1096" w:rsidRDefault="00A144AA" w:rsidP="00A144AA">
      <w:pPr>
        <w:pStyle w:val="BodyText"/>
        <w:spacing w:line="288" w:lineRule="auto"/>
        <w:ind w:firstLine="560"/>
        <w:rPr>
          <w:rFonts w:ascii="Times New Roman" w:hAnsi="Times New Roman"/>
          <w:b w:val="0"/>
          <w:sz w:val="28"/>
          <w:szCs w:val="28"/>
        </w:rPr>
      </w:pPr>
      <w:r w:rsidRPr="004B1096">
        <w:rPr>
          <w:rFonts w:ascii="Times New Roman" w:hAnsi="Times New Roman"/>
          <w:b w:val="0"/>
          <w:sz w:val="28"/>
          <w:szCs w:val="28"/>
          <w:lang w:val="es-MX"/>
        </w:rPr>
        <w:t>1.7</w:t>
      </w:r>
      <w:r w:rsidRPr="004B1096">
        <w:rPr>
          <w:rFonts w:ascii="Times New Roman" w:hAnsi="Times New Roman"/>
          <w:b w:val="0"/>
          <w:i/>
          <w:sz w:val="28"/>
          <w:szCs w:val="28"/>
          <w:lang w:val="es-MX"/>
        </w:rPr>
        <w:t>.</w:t>
      </w:r>
      <w:r w:rsidRPr="004B1096">
        <w:rPr>
          <w:rFonts w:ascii="Times New Roman" w:hAnsi="Times New Roman"/>
          <w:b w:val="0"/>
          <w:iCs/>
          <w:sz w:val="28"/>
          <w:szCs w:val="28"/>
          <w:lang w:val="es-MX"/>
        </w:rPr>
        <w:t xml:space="preserve"> Tổng kết các mô hình tuyên truyền phổ biến pháp luật ở cộng đồng dân cư. Đồng thời, t</w:t>
      </w:r>
      <w:r w:rsidRPr="004B1096">
        <w:rPr>
          <w:rFonts w:ascii="Times New Roman" w:hAnsi="Times New Roman"/>
          <w:b w:val="0"/>
          <w:sz w:val="28"/>
          <w:szCs w:val="28"/>
        </w:rPr>
        <w:t>iếp tục triển khai nhân rộng những mô hình hay, cách làm có hiệu quả trong công tác tuyên truyền pháp luật, phấn đấu 100% khu dân cư có mô hình tư vấn, tuyên truyền pháp luật do Ban công tác Mặt trận hoặc 01 đoàn thể chính trị - xã hội chủ trì.</w:t>
      </w:r>
    </w:p>
    <w:p w:rsidR="00A144AA" w:rsidRPr="004B1096" w:rsidRDefault="00A144AA" w:rsidP="00A144AA">
      <w:pPr>
        <w:spacing w:line="288" w:lineRule="auto"/>
        <w:ind w:firstLine="560"/>
        <w:jc w:val="both"/>
        <w:rPr>
          <w:b/>
          <w:sz w:val="28"/>
          <w:szCs w:val="28"/>
          <w:lang w:val="vi-VN"/>
        </w:rPr>
      </w:pPr>
      <w:r w:rsidRPr="004B1096">
        <w:rPr>
          <w:b/>
          <w:sz w:val="28"/>
          <w:szCs w:val="28"/>
        </w:rPr>
        <w:t xml:space="preserve"> </w:t>
      </w:r>
      <w:r w:rsidRPr="004B1096">
        <w:rPr>
          <w:b/>
          <w:sz w:val="28"/>
          <w:szCs w:val="28"/>
          <w:lang w:val="vi-VN"/>
        </w:rPr>
        <w:t>2. Về hòa giải ở cơ sở</w:t>
      </w:r>
    </w:p>
    <w:p w:rsidR="00A144AA" w:rsidRPr="004B1096" w:rsidRDefault="00A144AA" w:rsidP="00A144AA">
      <w:pPr>
        <w:spacing w:line="288" w:lineRule="auto"/>
        <w:ind w:firstLine="560"/>
        <w:jc w:val="both"/>
        <w:rPr>
          <w:sz w:val="28"/>
          <w:szCs w:val="28"/>
        </w:rPr>
      </w:pPr>
      <w:r w:rsidRPr="004B1096">
        <w:rPr>
          <w:sz w:val="28"/>
          <w:szCs w:val="28"/>
        </w:rPr>
        <w:t>2.</w:t>
      </w:r>
      <w:r w:rsidRPr="004B1096">
        <w:rPr>
          <w:sz w:val="28"/>
          <w:szCs w:val="28"/>
          <w:lang w:val="vi-VN"/>
        </w:rPr>
        <w:t xml:space="preserve">1. </w:t>
      </w:r>
      <w:r>
        <w:rPr>
          <w:sz w:val="28"/>
          <w:szCs w:val="28"/>
        </w:rPr>
        <w:t xml:space="preserve">Đề nghị Ban Thường trực Ủy ban MTTQ Việt Nam </w:t>
      </w:r>
      <w:r w:rsidR="008634FC">
        <w:rPr>
          <w:sz w:val="28"/>
          <w:szCs w:val="28"/>
        </w:rPr>
        <w:t>các</w:t>
      </w:r>
      <w:r>
        <w:rPr>
          <w:sz w:val="28"/>
          <w:szCs w:val="28"/>
        </w:rPr>
        <w:t xml:space="preserve"> xã</w:t>
      </w:r>
      <w:r w:rsidR="008634FC">
        <w:rPr>
          <w:sz w:val="28"/>
          <w:szCs w:val="28"/>
        </w:rPr>
        <w:t>, thị trấn</w:t>
      </w:r>
      <w:r>
        <w:rPr>
          <w:sz w:val="28"/>
          <w:szCs w:val="28"/>
        </w:rPr>
        <w:t xml:space="preserve"> </w:t>
      </w:r>
      <w:r w:rsidRPr="004B1096">
        <w:rPr>
          <w:sz w:val="28"/>
          <w:szCs w:val="28"/>
        </w:rPr>
        <w:t xml:space="preserve">phối hợp với các cơ quan chức năng cùng cấp tiếp tục </w:t>
      </w:r>
      <w:r w:rsidRPr="004B1096">
        <w:rPr>
          <w:sz w:val="28"/>
          <w:szCs w:val="28"/>
          <w:lang w:val="vi-VN"/>
        </w:rPr>
        <w:t>củng cố, kiện toàn mạng lưới</w:t>
      </w:r>
      <w:r w:rsidRPr="004B1096">
        <w:rPr>
          <w:sz w:val="28"/>
          <w:szCs w:val="28"/>
        </w:rPr>
        <w:t xml:space="preserve"> tổ hòa giải, nâng cao chất lượng, kỹ năng nghiệp vụ cho </w:t>
      </w:r>
      <w:r w:rsidRPr="004B1096">
        <w:rPr>
          <w:sz w:val="28"/>
          <w:szCs w:val="28"/>
          <w:lang w:val="vi-VN"/>
        </w:rPr>
        <w:t>đội ngũ hòa giải viên</w:t>
      </w:r>
      <w:r w:rsidRPr="004B1096">
        <w:rPr>
          <w:sz w:val="28"/>
          <w:szCs w:val="28"/>
        </w:rPr>
        <w:t xml:space="preserve"> ở cơ sở gắn </w:t>
      </w:r>
      <w:r w:rsidRPr="004B1096">
        <w:rPr>
          <w:sz w:val="28"/>
          <w:szCs w:val="28"/>
          <w:lang w:val="vi-VN"/>
        </w:rPr>
        <w:t xml:space="preserve">với </w:t>
      </w:r>
      <w:r w:rsidRPr="004B1096">
        <w:rPr>
          <w:sz w:val="28"/>
          <w:szCs w:val="28"/>
        </w:rPr>
        <w:t>triển khai thực hiện đề án “</w:t>
      </w:r>
      <w:r w:rsidRPr="004B1096">
        <w:rPr>
          <w:i/>
          <w:iCs/>
          <w:sz w:val="28"/>
          <w:szCs w:val="28"/>
        </w:rPr>
        <w:t>Nâng cao năng lực đội ngũ hòa giải viên ở cơ sở giai đoạn 2019-2022”</w:t>
      </w:r>
      <w:r w:rsidRPr="004B1096">
        <w:rPr>
          <w:sz w:val="28"/>
          <w:szCs w:val="28"/>
        </w:rPr>
        <w:t xml:space="preserve">; </w:t>
      </w:r>
    </w:p>
    <w:p w:rsidR="00A144AA" w:rsidRPr="004B1096" w:rsidRDefault="00A144AA" w:rsidP="00A144AA">
      <w:pPr>
        <w:pStyle w:val="NormalWeb"/>
        <w:shd w:val="clear" w:color="auto" w:fill="FFFFFF"/>
        <w:spacing w:before="0" w:after="0" w:line="288" w:lineRule="auto"/>
        <w:ind w:firstLine="567"/>
        <w:jc w:val="both"/>
        <w:rPr>
          <w:sz w:val="28"/>
          <w:szCs w:val="28"/>
        </w:rPr>
      </w:pPr>
      <w:r w:rsidRPr="004B1096">
        <w:rPr>
          <w:sz w:val="28"/>
          <w:szCs w:val="28"/>
          <w:lang w:val="vi-VN"/>
        </w:rPr>
        <w:t>2.</w:t>
      </w:r>
      <w:r w:rsidRPr="004B1096">
        <w:rPr>
          <w:sz w:val="28"/>
          <w:szCs w:val="28"/>
        </w:rPr>
        <w:t>2</w:t>
      </w:r>
      <w:r w:rsidRPr="004B1096">
        <w:rPr>
          <w:sz w:val="28"/>
          <w:szCs w:val="28"/>
          <w:lang w:val="vi-VN"/>
        </w:rPr>
        <w:t>. Tiếp tục</w:t>
      </w:r>
      <w:r w:rsidRPr="004B1096">
        <w:rPr>
          <w:sz w:val="28"/>
          <w:szCs w:val="28"/>
        </w:rPr>
        <w:t xml:space="preserve"> hướng dẫn </w:t>
      </w:r>
      <w:r w:rsidR="008634FC">
        <w:rPr>
          <w:sz w:val="28"/>
          <w:szCs w:val="28"/>
        </w:rPr>
        <w:t xml:space="preserve">các Ban công tác Mặt trận </w:t>
      </w:r>
      <w:r w:rsidRPr="004B1096">
        <w:rPr>
          <w:sz w:val="28"/>
          <w:szCs w:val="28"/>
        </w:rPr>
        <w:t>phối hợp với các cơ quan chức năng</w:t>
      </w:r>
      <w:r w:rsidRPr="004B1096">
        <w:rPr>
          <w:sz w:val="28"/>
          <w:szCs w:val="28"/>
          <w:lang w:val="vi-VN"/>
        </w:rPr>
        <w:t xml:space="preserve"> nhân rộn</w:t>
      </w:r>
      <w:r w:rsidRPr="004B1096">
        <w:rPr>
          <w:sz w:val="28"/>
          <w:szCs w:val="28"/>
        </w:rPr>
        <w:t>g</w:t>
      </w:r>
      <w:r w:rsidRPr="004B1096">
        <w:rPr>
          <w:sz w:val="28"/>
          <w:szCs w:val="28"/>
          <w:lang w:val="vi-VN"/>
        </w:rPr>
        <w:t> mô hình ha</w:t>
      </w:r>
      <w:r w:rsidRPr="004B1096">
        <w:rPr>
          <w:sz w:val="28"/>
          <w:szCs w:val="28"/>
        </w:rPr>
        <w:t>y</w:t>
      </w:r>
      <w:r w:rsidRPr="004B1096">
        <w:rPr>
          <w:sz w:val="28"/>
          <w:szCs w:val="28"/>
          <w:lang w:val="vi-VN"/>
        </w:rPr>
        <w:t xml:space="preserve">, cách làm hiệu quả trong công tác </w:t>
      </w:r>
      <w:r w:rsidRPr="004B1096">
        <w:rPr>
          <w:sz w:val="28"/>
          <w:szCs w:val="28"/>
        </w:rPr>
        <w:t xml:space="preserve">hòa giải ở cơ sở; tăng cường </w:t>
      </w:r>
      <w:r w:rsidRPr="004B1096">
        <w:rPr>
          <w:sz w:val="28"/>
          <w:szCs w:val="28"/>
          <w:lang w:val="vi-VN"/>
        </w:rPr>
        <w:t>theo dõi, kiểm tra, phát hiện và đ</w:t>
      </w:r>
      <w:r w:rsidRPr="004B1096">
        <w:rPr>
          <w:sz w:val="28"/>
          <w:szCs w:val="28"/>
        </w:rPr>
        <w:t>ề </w:t>
      </w:r>
      <w:r w:rsidRPr="004B1096">
        <w:rPr>
          <w:sz w:val="28"/>
          <w:szCs w:val="28"/>
          <w:shd w:val="clear" w:color="auto" w:fill="FFFFFF"/>
          <w:lang w:val="vi-VN"/>
        </w:rPr>
        <w:t>xuất</w:t>
      </w:r>
      <w:r w:rsidRPr="004B1096">
        <w:rPr>
          <w:sz w:val="28"/>
          <w:szCs w:val="28"/>
          <w:lang w:val="vi-VN"/>
        </w:rPr>
        <w:t> giải pháp tháo gỡ các khó khăn, vướng m</w:t>
      </w:r>
      <w:r w:rsidRPr="004B1096">
        <w:rPr>
          <w:sz w:val="28"/>
          <w:szCs w:val="28"/>
        </w:rPr>
        <w:t>ắ</w:t>
      </w:r>
      <w:r w:rsidRPr="004B1096">
        <w:rPr>
          <w:sz w:val="28"/>
          <w:szCs w:val="28"/>
          <w:lang w:val="vi-VN"/>
        </w:rPr>
        <w:t>c</w:t>
      </w:r>
      <w:r w:rsidRPr="004B1096">
        <w:rPr>
          <w:sz w:val="28"/>
          <w:szCs w:val="28"/>
        </w:rPr>
        <w:t>...</w:t>
      </w:r>
    </w:p>
    <w:p w:rsidR="00A144AA" w:rsidRPr="004B1096" w:rsidRDefault="00A144AA" w:rsidP="00A144AA">
      <w:pPr>
        <w:pStyle w:val="BodyText"/>
        <w:spacing w:line="288" w:lineRule="auto"/>
        <w:ind w:firstLine="560"/>
        <w:rPr>
          <w:rFonts w:ascii="Times New Roman" w:hAnsi="Times New Roman"/>
          <w:b w:val="0"/>
          <w:sz w:val="28"/>
          <w:szCs w:val="28"/>
          <w:lang w:val="es-MX"/>
        </w:rPr>
      </w:pPr>
      <w:r w:rsidRPr="004B1096">
        <w:rPr>
          <w:rFonts w:ascii="Times New Roman" w:hAnsi="Times New Roman"/>
          <w:b w:val="0"/>
          <w:sz w:val="28"/>
          <w:szCs w:val="28"/>
          <w:lang w:val="es-MX"/>
        </w:rPr>
        <w:t>2.3. Phát huy vai trò của các tổ chức thành viên của Mặt trận tham gia công tác hòa giải ở cơ sở. Đồng thời, khuyến khích, động viên đội ngũ luật gia, luật sư, người uy tín tham gia hòa giải viên tại cơ sở.</w:t>
      </w:r>
    </w:p>
    <w:p w:rsidR="00A144AA" w:rsidRPr="004B1096" w:rsidRDefault="00A144AA" w:rsidP="00A144AA">
      <w:pPr>
        <w:pStyle w:val="BodyText"/>
        <w:spacing w:line="288" w:lineRule="auto"/>
        <w:ind w:firstLine="560"/>
        <w:rPr>
          <w:rFonts w:ascii="Times New Roman" w:hAnsi="Times New Roman"/>
          <w:b w:val="0"/>
          <w:sz w:val="28"/>
          <w:szCs w:val="28"/>
          <w:lang w:val="es-MX"/>
        </w:rPr>
      </w:pPr>
      <w:r w:rsidRPr="004B1096">
        <w:rPr>
          <w:rFonts w:ascii="Times New Roman" w:hAnsi="Times New Roman"/>
          <w:b w:val="0"/>
          <w:sz w:val="28"/>
          <w:szCs w:val="28"/>
          <w:lang w:val="es-MX"/>
        </w:rPr>
        <w:t>2.4. Phối hợp với cơ quan có thẩm quyền cùng cấp tăng cường kiểm tra việc thực hiện hoạt động hòa giải ở cơ sở.</w:t>
      </w:r>
    </w:p>
    <w:p w:rsidR="00A144AA" w:rsidRPr="004B1096" w:rsidRDefault="00A144AA" w:rsidP="00A144AA">
      <w:pPr>
        <w:pStyle w:val="BodyText"/>
        <w:spacing w:line="288" w:lineRule="auto"/>
        <w:ind w:firstLine="560"/>
        <w:rPr>
          <w:rFonts w:ascii="Times New Roman" w:hAnsi="Times New Roman"/>
          <w:b w:val="0"/>
          <w:sz w:val="28"/>
          <w:szCs w:val="28"/>
          <w:lang w:val="es-MX"/>
        </w:rPr>
      </w:pPr>
      <w:r w:rsidRPr="004B1096">
        <w:rPr>
          <w:rFonts w:ascii="Times New Roman" w:hAnsi="Times New Roman"/>
          <w:b w:val="0"/>
          <w:sz w:val="28"/>
          <w:szCs w:val="28"/>
          <w:lang w:val="es-MX"/>
        </w:rPr>
        <w:t>2.5. Tập hợp các khó khăn, vướng mắc trong quá trình thực hiện Luật Hòa giải ở cơ sở và các văn bản hướng dẫn thi hành.</w:t>
      </w:r>
    </w:p>
    <w:p w:rsidR="00A144AA" w:rsidRPr="004B1096" w:rsidRDefault="00A144AA" w:rsidP="00A144AA">
      <w:pPr>
        <w:spacing w:line="288" w:lineRule="auto"/>
        <w:ind w:firstLine="560"/>
        <w:jc w:val="both"/>
        <w:rPr>
          <w:b/>
          <w:sz w:val="28"/>
          <w:szCs w:val="28"/>
        </w:rPr>
      </w:pPr>
      <w:r w:rsidRPr="004B1096">
        <w:rPr>
          <w:b/>
          <w:sz w:val="28"/>
          <w:szCs w:val="28"/>
        </w:rPr>
        <w:t>3. Phối hợp đánh giá, công nhận, xây dựng xã, thị trấn đạt chuẩn tiếp cận pháp luật; xây dựng, thực hiện hương ước, quy ước</w:t>
      </w:r>
    </w:p>
    <w:p w:rsidR="00A144AA" w:rsidRPr="004B1096" w:rsidRDefault="00A144AA" w:rsidP="00A144AA">
      <w:pPr>
        <w:spacing w:line="288" w:lineRule="auto"/>
        <w:ind w:firstLine="560"/>
        <w:jc w:val="both"/>
        <w:rPr>
          <w:sz w:val="28"/>
          <w:szCs w:val="28"/>
        </w:rPr>
      </w:pPr>
      <w:r w:rsidRPr="004B1096">
        <w:rPr>
          <w:sz w:val="28"/>
          <w:szCs w:val="28"/>
          <w:lang w:val="vi-VN"/>
        </w:rPr>
        <w:t xml:space="preserve"> </w:t>
      </w:r>
      <w:r w:rsidRPr="004B1096">
        <w:rPr>
          <w:sz w:val="28"/>
          <w:szCs w:val="28"/>
        </w:rPr>
        <w:t>-</w:t>
      </w:r>
      <w:r>
        <w:rPr>
          <w:sz w:val="28"/>
          <w:szCs w:val="28"/>
        </w:rPr>
        <w:t xml:space="preserve"> Ban Thường trực Ủy ban MTTQ Việt Nam </w:t>
      </w:r>
      <w:r w:rsidR="008634FC">
        <w:rPr>
          <w:sz w:val="28"/>
          <w:szCs w:val="28"/>
        </w:rPr>
        <w:t>các xã, thị trấn</w:t>
      </w:r>
      <w:r w:rsidRPr="004B1096">
        <w:rPr>
          <w:sz w:val="28"/>
          <w:szCs w:val="28"/>
        </w:rPr>
        <w:t xml:space="preserve"> </w:t>
      </w:r>
      <w:r>
        <w:rPr>
          <w:sz w:val="28"/>
          <w:szCs w:val="28"/>
        </w:rPr>
        <w:t>t</w:t>
      </w:r>
      <w:r w:rsidRPr="004B1096">
        <w:rPr>
          <w:sz w:val="28"/>
          <w:szCs w:val="28"/>
        </w:rPr>
        <w:t xml:space="preserve">iếp tục tuyên truyền </w:t>
      </w:r>
      <w:r w:rsidRPr="004B1096">
        <w:rPr>
          <w:sz w:val="28"/>
          <w:szCs w:val="28"/>
          <w:lang w:val="vi-VN"/>
        </w:rPr>
        <w:t xml:space="preserve">nâng cao nhận thức về vị trí, vai trò nhiệm vụ xây dựng xã, phường, thị trấn đạt chuẩn tiếp cận pháp luật và nội dung của tiêu chí tiếp cận pháp luật trong các </w:t>
      </w:r>
      <w:r w:rsidRPr="004B1096">
        <w:rPr>
          <w:sz w:val="28"/>
          <w:szCs w:val="28"/>
          <w:lang w:val="vi-VN"/>
        </w:rPr>
        <w:lastRenderedPageBreak/>
        <w:t>Quyết định của Thủ tướng Chính phủ về xây dựng xã, phường, thị trấn đạt chuẩn tiếp cận pháp luật</w:t>
      </w:r>
      <w:r w:rsidRPr="004B1096">
        <w:rPr>
          <w:sz w:val="28"/>
          <w:szCs w:val="28"/>
        </w:rPr>
        <w:t>.</w:t>
      </w:r>
    </w:p>
    <w:p w:rsidR="00A144AA" w:rsidRPr="004B1096" w:rsidRDefault="00A144AA" w:rsidP="00A144AA">
      <w:pPr>
        <w:spacing w:line="288" w:lineRule="auto"/>
        <w:ind w:firstLine="560"/>
        <w:jc w:val="both"/>
        <w:rPr>
          <w:sz w:val="28"/>
          <w:szCs w:val="28"/>
        </w:rPr>
      </w:pPr>
      <w:r w:rsidRPr="004B1096">
        <w:rPr>
          <w:sz w:val="28"/>
          <w:szCs w:val="28"/>
        </w:rPr>
        <w:t xml:space="preserve">- </w:t>
      </w:r>
      <w:r w:rsidR="008634FC">
        <w:rPr>
          <w:sz w:val="28"/>
          <w:szCs w:val="28"/>
        </w:rPr>
        <w:t>T</w:t>
      </w:r>
      <w:r w:rsidRPr="004B1096">
        <w:rPr>
          <w:sz w:val="28"/>
          <w:szCs w:val="28"/>
          <w:shd w:val="clear" w:color="auto" w:fill="FFFFFF"/>
        </w:rPr>
        <w:t>ích cực tham gia thực hiện cuộc vận động “</w:t>
      </w:r>
      <w:r w:rsidRPr="004B1096">
        <w:rPr>
          <w:i/>
          <w:sz w:val="28"/>
          <w:szCs w:val="28"/>
          <w:shd w:val="clear" w:color="auto" w:fill="FFFFFF"/>
        </w:rPr>
        <w:t>Toàn dân đoàn kết xây dựng nông thôn mới, đô thị văn minh</w:t>
      </w:r>
      <w:r w:rsidRPr="004B1096">
        <w:rPr>
          <w:sz w:val="28"/>
          <w:szCs w:val="28"/>
          <w:shd w:val="clear" w:color="auto" w:fill="FFFFFF"/>
        </w:rPr>
        <w:t xml:space="preserve">”, </w:t>
      </w:r>
      <w:r w:rsidRPr="004B1096">
        <w:rPr>
          <w:sz w:val="28"/>
          <w:szCs w:val="28"/>
        </w:rPr>
        <w:t>vận động nhân dân tích cực tham gia xây dựng nông thôn mới, đô thị văn minh và các phong trào thi đua yêu nước do Mặt trận chủ trì và phát động.</w:t>
      </w:r>
    </w:p>
    <w:p w:rsidR="00A144AA" w:rsidRPr="004B1096" w:rsidRDefault="00A144AA" w:rsidP="00A144AA">
      <w:pPr>
        <w:pStyle w:val="NormalWeb"/>
        <w:shd w:val="clear" w:color="auto" w:fill="FFFFFF"/>
        <w:spacing w:before="0" w:after="0" w:line="288" w:lineRule="auto"/>
        <w:ind w:right="57" w:firstLine="560"/>
        <w:jc w:val="both"/>
        <w:rPr>
          <w:sz w:val="28"/>
          <w:szCs w:val="28"/>
        </w:rPr>
      </w:pPr>
      <w:r w:rsidRPr="004B1096">
        <w:rPr>
          <w:sz w:val="28"/>
          <w:szCs w:val="28"/>
        </w:rPr>
        <w:t xml:space="preserve">- </w:t>
      </w:r>
      <w:r w:rsidR="008634FC">
        <w:rPr>
          <w:sz w:val="28"/>
          <w:szCs w:val="28"/>
        </w:rPr>
        <w:t>P</w:t>
      </w:r>
      <w:r w:rsidRPr="004B1096">
        <w:rPr>
          <w:sz w:val="28"/>
          <w:szCs w:val="28"/>
          <w:lang w:val="vi-VN"/>
        </w:rPr>
        <w:t>hối hợp</w:t>
      </w:r>
      <w:r w:rsidRPr="004B1096">
        <w:rPr>
          <w:sz w:val="28"/>
          <w:szCs w:val="28"/>
        </w:rPr>
        <w:t xml:space="preserve"> </w:t>
      </w:r>
      <w:r w:rsidRPr="004B1096">
        <w:rPr>
          <w:sz w:val="28"/>
          <w:szCs w:val="28"/>
          <w:lang w:val="vi-VN"/>
        </w:rPr>
        <w:t>triển khai công tác xây dựng, thực hiện hương ước, quy ước theo chức năng</w:t>
      </w:r>
      <w:r w:rsidRPr="004B1096">
        <w:rPr>
          <w:sz w:val="28"/>
          <w:szCs w:val="28"/>
        </w:rPr>
        <w:t xml:space="preserve"> của mình</w:t>
      </w:r>
      <w:r w:rsidRPr="004B1096">
        <w:rPr>
          <w:sz w:val="28"/>
          <w:szCs w:val="28"/>
          <w:lang w:val="vi-VN"/>
        </w:rPr>
        <w:t xml:space="preserve">; theo dõi, nắm bắt </w:t>
      </w:r>
      <w:r w:rsidRPr="004B1096">
        <w:rPr>
          <w:sz w:val="28"/>
          <w:szCs w:val="28"/>
        </w:rPr>
        <w:t xml:space="preserve">tình hình nhân dân, tập hợp </w:t>
      </w:r>
      <w:r w:rsidRPr="004B1096">
        <w:rPr>
          <w:sz w:val="28"/>
          <w:szCs w:val="28"/>
          <w:lang w:val="vi-VN"/>
        </w:rPr>
        <w:t xml:space="preserve">phản ánh, kiến nghị </w:t>
      </w:r>
      <w:r w:rsidRPr="004B1096">
        <w:rPr>
          <w:sz w:val="28"/>
          <w:szCs w:val="28"/>
        </w:rPr>
        <w:t>của nhân dân trong quá trình thực hiện hương ước, quy ước tại cơ sở.</w:t>
      </w:r>
    </w:p>
    <w:p w:rsidR="00A144AA" w:rsidRPr="004B1096" w:rsidRDefault="00A144AA" w:rsidP="00A144AA">
      <w:pPr>
        <w:pStyle w:val="NormalWeb"/>
        <w:shd w:val="clear" w:color="auto" w:fill="FFFFFF"/>
        <w:spacing w:before="0" w:after="0" w:line="288" w:lineRule="auto"/>
        <w:ind w:right="57" w:firstLine="560"/>
        <w:jc w:val="both"/>
        <w:rPr>
          <w:sz w:val="28"/>
          <w:szCs w:val="28"/>
        </w:rPr>
      </w:pPr>
      <w:r w:rsidRPr="004B1096">
        <w:rPr>
          <w:sz w:val="28"/>
          <w:szCs w:val="28"/>
        </w:rPr>
        <w:t>- Phối hợp với cơ quan có thẩm quyền theo dõi, kiểm tra thường xuyên việc thực hiện hương ước, quy ước ở cơ sở để kịp thời kiến nghị xử lý hương ước, quy ước có nội dung trái pháp luật, xâm phạm các quyền con người, quyền công dân.</w:t>
      </w:r>
    </w:p>
    <w:p w:rsidR="00A144AA" w:rsidRPr="004B1096" w:rsidRDefault="00A144AA" w:rsidP="00A144AA">
      <w:pPr>
        <w:pStyle w:val="BodyText"/>
        <w:spacing w:line="288" w:lineRule="auto"/>
        <w:ind w:firstLine="560"/>
        <w:rPr>
          <w:rFonts w:ascii="Times New Roman" w:hAnsi="Times New Roman"/>
          <w:sz w:val="28"/>
          <w:szCs w:val="28"/>
        </w:rPr>
      </w:pPr>
      <w:r w:rsidRPr="004B1096">
        <w:rPr>
          <w:rFonts w:ascii="Times New Roman" w:hAnsi="Times New Roman"/>
          <w:sz w:val="28"/>
          <w:szCs w:val="28"/>
        </w:rPr>
        <w:t>III. TỔ CHỨC THỰC HIỆN</w:t>
      </w:r>
    </w:p>
    <w:p w:rsidR="00A144AA" w:rsidRPr="008C6656" w:rsidRDefault="00A144AA" w:rsidP="00A144AA">
      <w:pPr>
        <w:pStyle w:val="BodyText"/>
        <w:spacing w:line="288" w:lineRule="auto"/>
        <w:ind w:firstLine="560"/>
        <w:rPr>
          <w:rFonts w:ascii="Times New Roman" w:hAnsi="Times New Roman"/>
          <w:b w:val="0"/>
          <w:spacing w:val="-4"/>
          <w:sz w:val="28"/>
          <w:szCs w:val="28"/>
          <w:lang w:val="da-DK"/>
        </w:rPr>
      </w:pPr>
      <w:r w:rsidRPr="008C6656">
        <w:rPr>
          <w:rFonts w:ascii="Times New Roman" w:hAnsi="Times New Roman"/>
          <w:b w:val="0"/>
          <w:spacing w:val="-4"/>
          <w:sz w:val="28"/>
          <w:szCs w:val="28"/>
          <w:lang w:val="da-DK"/>
        </w:rPr>
        <w:t>1. Đề nghị các tổ chức thành viên của Mặt trận, căn cứ chức năng nhiệm vụ chủ động hướng dẫn tuyên truyền, phổ biến pháp luật trong hệ thống tổ chức mình. Tăng cường ứng dụng công nghệ thông tin trong công tác tuyên truyền, phổ biến pháp luật.</w:t>
      </w:r>
    </w:p>
    <w:p w:rsidR="00A144AA" w:rsidRDefault="00A144AA" w:rsidP="00A144AA">
      <w:pPr>
        <w:spacing w:line="288" w:lineRule="auto"/>
        <w:ind w:firstLine="560"/>
        <w:jc w:val="both"/>
        <w:rPr>
          <w:sz w:val="28"/>
          <w:szCs w:val="28"/>
          <w:lang w:val="da-DK"/>
        </w:rPr>
      </w:pPr>
      <w:r>
        <w:rPr>
          <w:sz w:val="28"/>
          <w:szCs w:val="28"/>
          <w:lang w:val="da-DK"/>
        </w:rPr>
        <w:t>2</w:t>
      </w:r>
      <w:r w:rsidRPr="008C6656">
        <w:rPr>
          <w:sz w:val="28"/>
          <w:szCs w:val="28"/>
          <w:lang w:val="da-DK"/>
        </w:rPr>
        <w:t>. Ủy ban MTTQ Việt Nam</w:t>
      </w:r>
      <w:r w:rsidRPr="008C6656">
        <w:rPr>
          <w:b/>
          <w:sz w:val="28"/>
          <w:szCs w:val="28"/>
          <w:lang w:val="da-DK"/>
        </w:rPr>
        <w:t xml:space="preserve"> </w:t>
      </w:r>
      <w:r w:rsidR="008634FC">
        <w:rPr>
          <w:sz w:val="28"/>
          <w:szCs w:val="28"/>
          <w:lang w:val="da-DK"/>
        </w:rPr>
        <w:t>các xã, thị trấn</w:t>
      </w:r>
      <w:r w:rsidRPr="008C6656">
        <w:rPr>
          <w:sz w:val="28"/>
          <w:szCs w:val="28"/>
          <w:lang w:val="da-DK"/>
        </w:rPr>
        <w:t xml:space="preserve"> căn cứ nội dung Kế hoạch này lựa chọn nội dung tuyên truyền, phổ biến phù hợp với tình hình thực tế ở địa phương, xây dựng kế hoạch tổ chức triển khai thực hiện; định kỳ báo cáo kết quả thực hiện</w:t>
      </w:r>
      <w:r>
        <w:rPr>
          <w:sz w:val="28"/>
          <w:szCs w:val="28"/>
          <w:lang w:val="da-DK"/>
        </w:rPr>
        <w:t xml:space="preserve"> kèm bảng tổng hợp số liệu</w:t>
      </w:r>
      <w:r w:rsidRPr="008C6656">
        <w:rPr>
          <w:sz w:val="28"/>
          <w:szCs w:val="28"/>
          <w:lang w:val="da-DK"/>
        </w:rPr>
        <w:t xml:space="preserve"> về Ủy ban MTTQ </w:t>
      </w:r>
      <w:r w:rsidR="008634FC">
        <w:rPr>
          <w:sz w:val="28"/>
          <w:szCs w:val="28"/>
          <w:lang w:val="da-DK"/>
        </w:rPr>
        <w:t>huyện</w:t>
      </w:r>
      <w:r w:rsidRPr="008C6656">
        <w:rPr>
          <w:b/>
          <w:sz w:val="28"/>
          <w:szCs w:val="28"/>
          <w:lang w:val="da-DK"/>
        </w:rPr>
        <w:t xml:space="preserve"> </w:t>
      </w:r>
      <w:r>
        <w:rPr>
          <w:sz w:val="28"/>
          <w:szCs w:val="28"/>
          <w:lang w:val="da-DK"/>
        </w:rPr>
        <w:t xml:space="preserve">trước ngày </w:t>
      </w:r>
      <w:r w:rsidR="008634FC">
        <w:rPr>
          <w:sz w:val="28"/>
          <w:szCs w:val="28"/>
          <w:lang w:val="da-DK"/>
        </w:rPr>
        <w:t>01</w:t>
      </w:r>
      <w:r>
        <w:rPr>
          <w:sz w:val="28"/>
          <w:szCs w:val="28"/>
          <w:lang w:val="da-DK"/>
        </w:rPr>
        <w:t>/12 hàng năm</w:t>
      </w:r>
      <w:r w:rsidR="008634FC">
        <w:rPr>
          <w:sz w:val="28"/>
          <w:szCs w:val="28"/>
          <w:lang w:val="da-DK"/>
        </w:rPr>
        <w:t>.</w:t>
      </w:r>
    </w:p>
    <w:p w:rsidR="00C57032" w:rsidRDefault="00C57032" w:rsidP="00A144AA">
      <w:pPr>
        <w:spacing w:line="288" w:lineRule="auto"/>
        <w:ind w:firstLine="560"/>
        <w:jc w:val="both"/>
        <w:rPr>
          <w:sz w:val="28"/>
          <w:szCs w:val="28"/>
          <w:lang w:val="da-DK"/>
        </w:rPr>
      </w:pPr>
    </w:p>
    <w:p w:rsidR="00A144AA" w:rsidRDefault="00A144AA" w:rsidP="00A144AA"/>
    <w:tbl>
      <w:tblPr>
        <w:tblW w:w="9214" w:type="dxa"/>
        <w:tblInd w:w="108" w:type="dxa"/>
        <w:tblLook w:val="01E0"/>
      </w:tblPr>
      <w:tblGrid>
        <w:gridCol w:w="5387"/>
        <w:gridCol w:w="3827"/>
      </w:tblGrid>
      <w:tr w:rsidR="00C57032" w:rsidTr="00345B84">
        <w:tc>
          <w:tcPr>
            <w:tcW w:w="5387" w:type="dxa"/>
          </w:tcPr>
          <w:p w:rsidR="00C57032" w:rsidRPr="00993D6F" w:rsidRDefault="00C57032" w:rsidP="00345B84">
            <w:pPr>
              <w:rPr>
                <w:b/>
                <w:i/>
              </w:rPr>
            </w:pPr>
            <w:r w:rsidRPr="00993D6F">
              <w:rPr>
                <w:b/>
                <w:i/>
              </w:rPr>
              <w:t xml:space="preserve">Nơi nhận: </w:t>
            </w:r>
          </w:p>
          <w:p w:rsidR="00C57032" w:rsidRPr="00993D6F" w:rsidRDefault="00C57032" w:rsidP="00345B84">
            <w:r w:rsidRPr="00993D6F">
              <w:t xml:space="preserve">- </w:t>
            </w:r>
            <w:r>
              <w:t xml:space="preserve">Ủy ban MTTQ </w:t>
            </w:r>
            <w:r w:rsidRPr="00993D6F">
              <w:t>tỉnh;</w:t>
            </w:r>
          </w:p>
          <w:p w:rsidR="00C57032" w:rsidRDefault="00C57032" w:rsidP="00345B84">
            <w:r>
              <w:t>- Thường trực HU;</w:t>
            </w:r>
          </w:p>
          <w:p w:rsidR="00C57032" w:rsidRPr="00993D6F" w:rsidRDefault="00C57032" w:rsidP="00345B84">
            <w:r>
              <w:t>- Ban Dân vận HU;</w:t>
            </w:r>
          </w:p>
          <w:p w:rsidR="00C57032" w:rsidRDefault="00C57032" w:rsidP="00C57032">
            <w:r w:rsidRPr="00993D6F">
              <w:t xml:space="preserve">- </w:t>
            </w:r>
            <w:r>
              <w:t>BTT UB</w:t>
            </w:r>
            <w:r w:rsidRPr="00993D6F">
              <w:t xml:space="preserve"> MTTQ  huyện;</w:t>
            </w:r>
          </w:p>
          <w:p w:rsidR="00C57032" w:rsidRPr="00993D6F" w:rsidRDefault="00C57032" w:rsidP="00345B84">
            <w:r w:rsidRPr="00993D6F">
              <w:t>- Các tổ chức thành viên;</w:t>
            </w:r>
          </w:p>
          <w:p w:rsidR="00C57032" w:rsidRPr="00993D6F" w:rsidRDefault="00C57032" w:rsidP="00345B84">
            <w:r w:rsidRPr="00993D6F">
              <w:t xml:space="preserve">- UBMTTQ các xã, </w:t>
            </w:r>
            <w:r>
              <w:t>t</w:t>
            </w:r>
            <w:r w:rsidRPr="00993D6F">
              <w:t>hị trấn;</w:t>
            </w:r>
          </w:p>
          <w:p w:rsidR="00C57032" w:rsidRPr="00993D6F" w:rsidRDefault="00C57032" w:rsidP="00345B84">
            <w:r>
              <w:t>- Trang TTĐT của U</w:t>
            </w:r>
            <w:r>
              <w:t>B</w:t>
            </w:r>
            <w:r>
              <w:t xml:space="preserve"> MTTQ huyện;</w:t>
            </w:r>
          </w:p>
          <w:p w:rsidR="00C57032" w:rsidRDefault="00C57032" w:rsidP="00345B84">
            <w:r w:rsidRPr="00993D6F">
              <w:t>- Lưu VP,VT.</w:t>
            </w:r>
          </w:p>
        </w:tc>
        <w:tc>
          <w:tcPr>
            <w:tcW w:w="3827" w:type="dxa"/>
          </w:tcPr>
          <w:p w:rsidR="00C57032" w:rsidRPr="00C57032" w:rsidRDefault="00C57032" w:rsidP="00345B84">
            <w:pPr>
              <w:jc w:val="center"/>
              <w:rPr>
                <w:sz w:val="28"/>
                <w:szCs w:val="28"/>
              </w:rPr>
            </w:pPr>
            <w:r w:rsidRPr="00C57032">
              <w:rPr>
                <w:sz w:val="28"/>
                <w:szCs w:val="28"/>
              </w:rPr>
              <w:t>TM. BAN THƯỜNG TRỰC</w:t>
            </w:r>
          </w:p>
          <w:p w:rsidR="00C57032" w:rsidRPr="00C57032" w:rsidRDefault="00C57032" w:rsidP="00345B84">
            <w:pPr>
              <w:jc w:val="center"/>
              <w:rPr>
                <w:b/>
                <w:sz w:val="28"/>
                <w:szCs w:val="28"/>
              </w:rPr>
            </w:pPr>
            <w:r w:rsidRPr="00C57032">
              <w:rPr>
                <w:b/>
                <w:sz w:val="28"/>
                <w:szCs w:val="28"/>
              </w:rPr>
              <w:t>CHỦ TỊCH</w:t>
            </w:r>
          </w:p>
          <w:p w:rsidR="00C57032" w:rsidRPr="00C57032" w:rsidRDefault="00C57032" w:rsidP="00345B84">
            <w:pPr>
              <w:jc w:val="center"/>
              <w:rPr>
                <w:b/>
                <w:sz w:val="28"/>
                <w:szCs w:val="28"/>
              </w:rPr>
            </w:pPr>
          </w:p>
          <w:p w:rsidR="00C57032" w:rsidRPr="00C57032" w:rsidRDefault="00C57032" w:rsidP="00345B84">
            <w:pPr>
              <w:jc w:val="center"/>
              <w:rPr>
                <w:b/>
                <w:sz w:val="28"/>
                <w:szCs w:val="28"/>
              </w:rPr>
            </w:pPr>
          </w:p>
          <w:p w:rsidR="00C57032" w:rsidRPr="00C57032" w:rsidRDefault="00C57032" w:rsidP="00345B84">
            <w:pPr>
              <w:jc w:val="center"/>
              <w:rPr>
                <w:b/>
                <w:sz w:val="28"/>
                <w:szCs w:val="28"/>
              </w:rPr>
            </w:pPr>
          </w:p>
          <w:p w:rsidR="00C57032" w:rsidRPr="00C57032" w:rsidRDefault="00C57032" w:rsidP="00345B84">
            <w:pPr>
              <w:jc w:val="center"/>
              <w:rPr>
                <w:b/>
                <w:sz w:val="28"/>
                <w:szCs w:val="28"/>
              </w:rPr>
            </w:pPr>
          </w:p>
          <w:p w:rsidR="00C57032" w:rsidRPr="00C57032" w:rsidRDefault="00C57032" w:rsidP="00345B84">
            <w:pPr>
              <w:jc w:val="center"/>
              <w:rPr>
                <w:b/>
                <w:sz w:val="28"/>
                <w:szCs w:val="28"/>
              </w:rPr>
            </w:pPr>
          </w:p>
          <w:p w:rsidR="00C57032" w:rsidRPr="00993D6F" w:rsidRDefault="00C57032" w:rsidP="00345B84">
            <w:pPr>
              <w:jc w:val="center"/>
              <w:rPr>
                <w:b/>
              </w:rPr>
            </w:pPr>
            <w:r w:rsidRPr="00C57032">
              <w:rPr>
                <w:b/>
                <w:sz w:val="28"/>
                <w:szCs w:val="28"/>
              </w:rPr>
              <w:t>Phạm Đức Vang</w:t>
            </w:r>
          </w:p>
        </w:tc>
      </w:tr>
    </w:tbl>
    <w:p w:rsidR="008634FC" w:rsidRPr="004B1096" w:rsidRDefault="008634FC" w:rsidP="00A144AA"/>
    <w:p w:rsidR="00DC0A34" w:rsidRDefault="00DC0A34"/>
    <w:sectPr w:rsidR="00DC0A34" w:rsidSect="001D3CE8">
      <w:footerReference w:type="even" r:id="rId6"/>
      <w:footerReference w:type="default" r:id="rId7"/>
      <w:pgSz w:w="12240" w:h="15840"/>
      <w:pgMar w:top="1134" w:right="851" w:bottom="24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D1F" w:rsidRDefault="00E22D1F" w:rsidP="00F651D8">
      <w:r>
        <w:separator/>
      </w:r>
    </w:p>
  </w:endnote>
  <w:endnote w:type="continuationSeparator" w:id="1">
    <w:p w:rsidR="00E22D1F" w:rsidRDefault="00E22D1F" w:rsidP="00F65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253" w:rsidRDefault="00F651D8" w:rsidP="00522AA6">
    <w:pPr>
      <w:pStyle w:val="Footer"/>
      <w:framePr w:wrap="around" w:vAnchor="text" w:hAnchor="margin" w:xAlign="right" w:y="1"/>
      <w:rPr>
        <w:rStyle w:val="PageNumber"/>
      </w:rPr>
    </w:pPr>
    <w:r>
      <w:rPr>
        <w:rStyle w:val="PageNumber"/>
      </w:rPr>
      <w:fldChar w:fldCharType="begin"/>
    </w:r>
    <w:r w:rsidR="00654C29">
      <w:rPr>
        <w:rStyle w:val="PageNumber"/>
      </w:rPr>
      <w:instrText xml:space="preserve">PAGE  </w:instrText>
    </w:r>
    <w:r>
      <w:rPr>
        <w:rStyle w:val="PageNumber"/>
      </w:rPr>
      <w:fldChar w:fldCharType="end"/>
    </w:r>
  </w:p>
  <w:p w:rsidR="00A43253" w:rsidRDefault="00E22D1F" w:rsidP="004B10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253" w:rsidRDefault="00F651D8" w:rsidP="00522AA6">
    <w:pPr>
      <w:pStyle w:val="Footer"/>
      <w:framePr w:wrap="around" w:vAnchor="text" w:hAnchor="margin" w:xAlign="right" w:y="1"/>
      <w:rPr>
        <w:rStyle w:val="PageNumber"/>
      </w:rPr>
    </w:pPr>
    <w:r>
      <w:rPr>
        <w:rStyle w:val="PageNumber"/>
      </w:rPr>
      <w:fldChar w:fldCharType="begin"/>
    </w:r>
    <w:r w:rsidR="00654C29">
      <w:rPr>
        <w:rStyle w:val="PageNumber"/>
      </w:rPr>
      <w:instrText xml:space="preserve">PAGE  </w:instrText>
    </w:r>
    <w:r>
      <w:rPr>
        <w:rStyle w:val="PageNumber"/>
      </w:rPr>
      <w:fldChar w:fldCharType="separate"/>
    </w:r>
    <w:r w:rsidR="001D3CE8">
      <w:rPr>
        <w:rStyle w:val="PageNumber"/>
        <w:noProof/>
      </w:rPr>
      <w:t>1</w:t>
    </w:r>
    <w:r>
      <w:rPr>
        <w:rStyle w:val="PageNumber"/>
      </w:rPr>
      <w:fldChar w:fldCharType="end"/>
    </w:r>
  </w:p>
  <w:p w:rsidR="00A43253" w:rsidRDefault="00E22D1F" w:rsidP="004B109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D1F" w:rsidRDefault="00E22D1F" w:rsidP="00F651D8">
      <w:r>
        <w:separator/>
      </w:r>
    </w:p>
  </w:footnote>
  <w:footnote w:type="continuationSeparator" w:id="1">
    <w:p w:rsidR="00E22D1F" w:rsidRDefault="00E22D1F" w:rsidP="00F651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A144AA"/>
    <w:rsid w:val="001D3CE8"/>
    <w:rsid w:val="00506565"/>
    <w:rsid w:val="00654C29"/>
    <w:rsid w:val="008634FC"/>
    <w:rsid w:val="008F5EC0"/>
    <w:rsid w:val="00A144AA"/>
    <w:rsid w:val="00C57032"/>
    <w:rsid w:val="00C75D2C"/>
    <w:rsid w:val="00DC0A34"/>
    <w:rsid w:val="00E22D1F"/>
    <w:rsid w:val="00F651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4AA"/>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A144AA"/>
    <w:pPr>
      <w:jc w:val="both"/>
    </w:pPr>
    <w:rPr>
      <w:rFonts w:ascii=".VnTime" w:hAnsi=".VnTime"/>
      <w:b/>
      <w:szCs w:val="20"/>
    </w:rPr>
  </w:style>
  <w:style w:type="character" w:customStyle="1" w:styleId="BodyTextChar">
    <w:name w:val="Body Text Char"/>
    <w:basedOn w:val="DefaultParagraphFont"/>
    <w:link w:val="BodyText"/>
    <w:rsid w:val="00A144AA"/>
    <w:rPr>
      <w:rFonts w:ascii=".VnTime" w:eastAsia="Times New Roman" w:hAnsi=".VnTime" w:cs="Times New Roman"/>
      <w:b/>
      <w:sz w:val="24"/>
      <w:szCs w:val="20"/>
    </w:rPr>
  </w:style>
  <w:style w:type="character" w:customStyle="1" w:styleId="NormalWebChar">
    <w:name w:val="Normal (Web) Char"/>
    <w:link w:val="NormalWeb"/>
    <w:locked/>
    <w:rsid w:val="00A144AA"/>
    <w:rPr>
      <w:sz w:val="24"/>
      <w:szCs w:val="24"/>
    </w:rPr>
  </w:style>
  <w:style w:type="paragraph" w:styleId="NormalWeb">
    <w:name w:val="Normal (Web)"/>
    <w:basedOn w:val="Normal"/>
    <w:link w:val="NormalWebChar"/>
    <w:unhideWhenUsed/>
    <w:rsid w:val="00A144AA"/>
    <w:pPr>
      <w:spacing w:before="240" w:after="240"/>
    </w:pPr>
    <w:rPr>
      <w:rFonts w:eastAsiaTheme="minorHAnsi" w:cstheme="minorBidi"/>
    </w:rPr>
  </w:style>
  <w:style w:type="character" w:styleId="Hyperlink">
    <w:name w:val="Hyperlink"/>
    <w:rsid w:val="00A144AA"/>
    <w:rPr>
      <w:color w:val="0563C1"/>
      <w:u w:val="single"/>
    </w:rPr>
  </w:style>
  <w:style w:type="paragraph" w:styleId="Footer">
    <w:name w:val="footer"/>
    <w:basedOn w:val="Normal"/>
    <w:link w:val="FooterChar"/>
    <w:rsid w:val="00A144AA"/>
    <w:pPr>
      <w:tabs>
        <w:tab w:val="center" w:pos="4320"/>
        <w:tab w:val="right" w:pos="8640"/>
      </w:tabs>
    </w:pPr>
  </w:style>
  <w:style w:type="character" w:customStyle="1" w:styleId="FooterChar">
    <w:name w:val="Footer Char"/>
    <w:basedOn w:val="DefaultParagraphFont"/>
    <w:link w:val="Footer"/>
    <w:rsid w:val="00A144AA"/>
    <w:rPr>
      <w:rFonts w:eastAsia="Times New Roman" w:cs="Times New Roman"/>
      <w:sz w:val="24"/>
      <w:szCs w:val="24"/>
    </w:rPr>
  </w:style>
  <w:style w:type="character" w:styleId="PageNumber">
    <w:name w:val="page number"/>
    <w:basedOn w:val="DefaultParagraphFont"/>
    <w:rsid w:val="00A144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2022-02-09T01:27:00Z</dcterms:created>
  <dcterms:modified xsi:type="dcterms:W3CDTF">2022-02-10T09:12:00Z</dcterms:modified>
</cp:coreProperties>
</file>