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ook w:val="01E0"/>
      </w:tblPr>
      <w:tblGrid>
        <w:gridCol w:w="4395"/>
        <w:gridCol w:w="5811"/>
      </w:tblGrid>
      <w:tr w:rsidR="009175A6" w:rsidRPr="00C63F84" w:rsidTr="0026240E">
        <w:trPr>
          <w:trHeight w:val="371"/>
        </w:trPr>
        <w:tc>
          <w:tcPr>
            <w:tcW w:w="4395" w:type="dxa"/>
            <w:shd w:val="clear" w:color="auto" w:fill="auto"/>
          </w:tcPr>
          <w:p w:rsidR="009175A6" w:rsidRDefault="009175A6" w:rsidP="0026240E">
            <w:pPr>
              <w:jc w:val="center"/>
              <w:rPr>
                <w:sz w:val="26"/>
                <w:szCs w:val="26"/>
              </w:rPr>
            </w:pPr>
            <w:r>
              <w:rPr>
                <w:sz w:val="26"/>
                <w:szCs w:val="26"/>
              </w:rPr>
              <w:t>UỶ BAN MTTQ</w:t>
            </w:r>
            <w:r w:rsidRPr="00C63F84">
              <w:rPr>
                <w:sz w:val="26"/>
                <w:szCs w:val="26"/>
              </w:rPr>
              <w:t xml:space="preserve"> VIỆT </w:t>
            </w:r>
            <w:smartTag w:uri="urn:schemas-microsoft-com:office:smarttags" w:element="place">
              <w:smartTag w:uri="urn:schemas-microsoft-com:office:smarttags" w:element="country-region">
                <w:r w:rsidRPr="00C63F84">
                  <w:rPr>
                    <w:sz w:val="26"/>
                    <w:szCs w:val="26"/>
                  </w:rPr>
                  <w:t>NAM</w:t>
                </w:r>
              </w:smartTag>
            </w:smartTag>
          </w:p>
          <w:p w:rsidR="009175A6" w:rsidRPr="00C63F84" w:rsidRDefault="009175A6" w:rsidP="0026240E">
            <w:pPr>
              <w:jc w:val="center"/>
              <w:rPr>
                <w:sz w:val="26"/>
                <w:szCs w:val="26"/>
              </w:rPr>
            </w:pPr>
            <w:r>
              <w:rPr>
                <w:sz w:val="26"/>
                <w:szCs w:val="26"/>
              </w:rPr>
              <w:t>HUYỆN CƯ JUT</w:t>
            </w:r>
          </w:p>
          <w:p w:rsidR="009175A6" w:rsidRPr="00452E25" w:rsidRDefault="009175A6" w:rsidP="0026240E">
            <w:pPr>
              <w:jc w:val="center"/>
              <w:rPr>
                <w:b/>
                <w:sz w:val="26"/>
                <w:szCs w:val="26"/>
              </w:rPr>
            </w:pPr>
            <w:r w:rsidRPr="00452E25">
              <w:rPr>
                <w:b/>
                <w:sz w:val="26"/>
                <w:szCs w:val="26"/>
              </w:rPr>
              <w:t>BAN THƯỜNG TRỰC</w:t>
            </w:r>
          </w:p>
          <w:p w:rsidR="009175A6" w:rsidRPr="00C63F84" w:rsidRDefault="002802A0" w:rsidP="0026240E">
            <w:pPr>
              <w:jc w:val="center"/>
              <w:rPr>
                <w:sz w:val="26"/>
                <w:szCs w:val="26"/>
              </w:rPr>
            </w:pPr>
            <w:r w:rsidRPr="002802A0">
              <w:rPr>
                <w:noProof/>
              </w:rPr>
              <w:pict>
                <v:line id="Straight Connector 2" o:spid="_x0000_s1026" style="position:absolute;left:0;text-align:left;z-index:251659264;visibility:visible;mso-wrap-distance-top:-3e-5mm;mso-wrap-distance-bottom:-3e-5mm" from="40.05pt,1.45pt" to="16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"/>
              </w:pict>
            </w:r>
          </w:p>
          <w:p w:rsidR="009175A6" w:rsidRPr="0026240E" w:rsidRDefault="009175A6" w:rsidP="0026240E">
            <w:pPr>
              <w:jc w:val="center"/>
              <w:rPr>
                <w:sz w:val="28"/>
                <w:szCs w:val="28"/>
              </w:rPr>
            </w:pPr>
            <w:r w:rsidRPr="0026240E">
              <w:rPr>
                <w:sz w:val="28"/>
                <w:szCs w:val="28"/>
              </w:rPr>
              <w:t xml:space="preserve">Số: </w:t>
            </w:r>
            <w:r w:rsidR="0026240E" w:rsidRPr="0026240E">
              <w:rPr>
                <w:sz w:val="28"/>
                <w:szCs w:val="28"/>
              </w:rPr>
              <w:t>33</w:t>
            </w:r>
            <w:r w:rsidRPr="0026240E">
              <w:rPr>
                <w:sz w:val="28"/>
                <w:szCs w:val="28"/>
              </w:rPr>
              <w:t>/HD-MTTQ-BTT</w:t>
            </w:r>
          </w:p>
          <w:p w:rsidR="009175A6" w:rsidRPr="00C63F84" w:rsidRDefault="009175A6" w:rsidP="0026240E">
            <w:pPr>
              <w:jc w:val="center"/>
              <w:rPr>
                <w:i/>
              </w:rPr>
            </w:pPr>
          </w:p>
        </w:tc>
        <w:tc>
          <w:tcPr>
            <w:tcW w:w="5811" w:type="dxa"/>
            <w:shd w:val="clear" w:color="auto" w:fill="auto"/>
          </w:tcPr>
          <w:p w:rsidR="009175A6" w:rsidRPr="00C63F84" w:rsidRDefault="009175A6" w:rsidP="0026240E">
            <w:pPr>
              <w:jc w:val="center"/>
              <w:rPr>
                <w:b/>
                <w:sz w:val="26"/>
                <w:szCs w:val="26"/>
              </w:rPr>
            </w:pPr>
            <w:r w:rsidRPr="00C63F84">
              <w:rPr>
                <w:b/>
                <w:sz w:val="26"/>
                <w:szCs w:val="26"/>
              </w:rPr>
              <w:t xml:space="preserve">CỘNG HOÀ XÃ HỘI CHỦ NGHĨA VIỆT </w:t>
            </w:r>
            <w:smartTag w:uri="urn:schemas-microsoft-com:office:smarttags" w:element="place">
              <w:smartTag w:uri="urn:schemas-microsoft-com:office:smarttags" w:element="country-region">
                <w:r w:rsidRPr="00C63F84">
                  <w:rPr>
                    <w:b/>
                    <w:sz w:val="26"/>
                    <w:szCs w:val="26"/>
                  </w:rPr>
                  <w:t>NAM</w:t>
                </w:r>
              </w:smartTag>
            </w:smartTag>
          </w:p>
          <w:p w:rsidR="009175A6" w:rsidRPr="00C63F84" w:rsidRDefault="009175A6" w:rsidP="0026240E">
            <w:pPr>
              <w:jc w:val="center"/>
              <w:rPr>
                <w:b/>
                <w:szCs w:val="28"/>
              </w:rPr>
            </w:pPr>
            <w:r w:rsidRPr="00C63F84">
              <w:rPr>
                <w:b/>
                <w:sz w:val="28"/>
                <w:szCs w:val="28"/>
              </w:rPr>
              <w:t>Độc lập - Tự do - Hạnh phúc</w:t>
            </w:r>
          </w:p>
          <w:p w:rsidR="009175A6" w:rsidRDefault="002802A0" w:rsidP="0026240E">
            <w:pPr>
              <w:jc w:val="center"/>
            </w:pPr>
            <w:r>
              <w:rPr>
                <w:noProof/>
              </w:rPr>
              <w:pict>
                <v:line id="Straight Connector 1" o:spid="_x0000_s1027" style="position:absolute;left:0;text-align:left;z-index:251660288;visibility:visible" from="56.3pt,.25pt" to="22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bW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PMvSJ7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"/>
              </w:pict>
            </w:r>
          </w:p>
          <w:p w:rsidR="009175A6" w:rsidRPr="0026240E" w:rsidRDefault="009175A6" w:rsidP="00225E03">
            <w:pPr>
              <w:jc w:val="center"/>
              <w:rPr>
                <w:i/>
                <w:color w:val="000000" w:themeColor="text1"/>
                <w:szCs w:val="28"/>
              </w:rPr>
            </w:pPr>
            <w:r w:rsidRPr="0026240E">
              <w:rPr>
                <w:i/>
                <w:color w:val="000000" w:themeColor="text1"/>
                <w:sz w:val="28"/>
                <w:szCs w:val="28"/>
              </w:rPr>
              <w:t xml:space="preserve">Cư </w:t>
            </w:r>
            <w:r w:rsidR="0026240E">
              <w:rPr>
                <w:i/>
                <w:color w:val="000000" w:themeColor="text1"/>
                <w:sz w:val="28"/>
                <w:szCs w:val="28"/>
              </w:rPr>
              <w:t>Jút</w:t>
            </w:r>
            <w:r w:rsidRPr="0026240E">
              <w:rPr>
                <w:i/>
                <w:color w:val="000000" w:themeColor="text1"/>
                <w:sz w:val="28"/>
                <w:szCs w:val="28"/>
              </w:rPr>
              <w:t>, ngày</w:t>
            </w:r>
            <w:r w:rsidR="0026240E" w:rsidRPr="0026240E">
              <w:rPr>
                <w:i/>
                <w:color w:val="000000" w:themeColor="text1"/>
                <w:sz w:val="28"/>
                <w:szCs w:val="28"/>
              </w:rPr>
              <w:t xml:space="preserve"> 2</w:t>
            </w:r>
            <w:r w:rsidR="00225E03">
              <w:rPr>
                <w:i/>
                <w:color w:val="000000" w:themeColor="text1"/>
                <w:sz w:val="28"/>
                <w:szCs w:val="28"/>
              </w:rPr>
              <w:t>6</w:t>
            </w:r>
            <w:r w:rsidRPr="0026240E">
              <w:rPr>
                <w:i/>
                <w:color w:val="000000" w:themeColor="text1"/>
                <w:sz w:val="28"/>
                <w:szCs w:val="28"/>
              </w:rPr>
              <w:t xml:space="preserve">  tháng 3 năm 2018</w:t>
            </w:r>
          </w:p>
        </w:tc>
      </w:tr>
    </w:tbl>
    <w:p w:rsidR="009175A6" w:rsidRPr="00155581" w:rsidRDefault="009175A6" w:rsidP="0026240E">
      <w:pPr>
        <w:jc w:val="center"/>
        <w:rPr>
          <w:b/>
          <w:sz w:val="32"/>
          <w:szCs w:val="32"/>
        </w:rPr>
      </w:pPr>
      <w:r w:rsidRPr="00155581">
        <w:rPr>
          <w:b/>
          <w:sz w:val="32"/>
          <w:szCs w:val="32"/>
        </w:rPr>
        <w:t>HƯỚNG DẪN</w:t>
      </w:r>
    </w:p>
    <w:p w:rsidR="009175A6" w:rsidRDefault="009175A6" w:rsidP="0026240E">
      <w:pPr>
        <w:jc w:val="center"/>
        <w:rPr>
          <w:b/>
          <w:color w:val="000000"/>
          <w:sz w:val="28"/>
          <w:szCs w:val="28"/>
        </w:rPr>
      </w:pPr>
      <w:r>
        <w:rPr>
          <w:b/>
          <w:color w:val="000000"/>
          <w:sz w:val="28"/>
          <w:szCs w:val="28"/>
        </w:rPr>
        <w:t>Hiệp thương, phối hợp thống nhất thực hiện cuộc vận động</w:t>
      </w:r>
    </w:p>
    <w:p w:rsidR="009175A6" w:rsidRDefault="009175A6" w:rsidP="0026240E">
      <w:pPr>
        <w:jc w:val="center"/>
        <w:rPr>
          <w:b/>
          <w:color w:val="000000"/>
          <w:sz w:val="28"/>
          <w:szCs w:val="28"/>
        </w:rPr>
      </w:pPr>
      <w:r>
        <w:rPr>
          <w:b/>
          <w:color w:val="000000"/>
          <w:sz w:val="28"/>
          <w:szCs w:val="28"/>
        </w:rPr>
        <w:t>"Toàn dân đoàn kết xây dựng nông thôn mới, đô thị văn minh"</w:t>
      </w:r>
    </w:p>
    <w:p w:rsidR="009175A6" w:rsidRDefault="009175A6" w:rsidP="0026240E">
      <w:pPr>
        <w:jc w:val="center"/>
        <w:rPr>
          <w:b/>
          <w:color w:val="000000"/>
          <w:sz w:val="28"/>
          <w:szCs w:val="28"/>
        </w:rPr>
      </w:pPr>
      <w:r>
        <w:rPr>
          <w:b/>
          <w:color w:val="000000"/>
          <w:sz w:val="28"/>
          <w:szCs w:val="28"/>
        </w:rPr>
        <w:t>giữa Ban Thường trực Ủy ban MTTQ huyện</w:t>
      </w:r>
      <w:r w:rsidR="005E1A60">
        <w:rPr>
          <w:b/>
          <w:color w:val="000000"/>
          <w:sz w:val="28"/>
          <w:szCs w:val="28"/>
        </w:rPr>
        <w:t xml:space="preserve"> </w:t>
      </w:r>
      <w:r>
        <w:rPr>
          <w:b/>
          <w:color w:val="000000"/>
          <w:sz w:val="28"/>
          <w:szCs w:val="28"/>
        </w:rPr>
        <w:t>với các tổ chức thành viên</w:t>
      </w:r>
    </w:p>
    <w:p w:rsidR="009175A6" w:rsidRPr="00986166" w:rsidRDefault="009175A6" w:rsidP="0026240E">
      <w:pPr>
        <w:jc w:val="both"/>
        <w:rPr>
          <w:color w:val="FF0000"/>
        </w:rPr>
      </w:pPr>
    </w:p>
    <w:p w:rsidR="009175A6" w:rsidRDefault="009175A6" w:rsidP="0026240E">
      <w:pPr>
        <w:ind w:right="-26" w:firstLine="567"/>
        <w:jc w:val="both"/>
        <w:rPr>
          <w:color w:val="000000"/>
          <w:sz w:val="28"/>
          <w:szCs w:val="28"/>
        </w:rPr>
      </w:pPr>
      <w:r>
        <w:rPr>
          <w:color w:val="000000"/>
          <w:sz w:val="28"/>
          <w:szCs w:val="28"/>
        </w:rPr>
        <w:t xml:space="preserve">Thực hiện hướng dẫn số 77/HD-MTTW-BTT ngày 20/4/2017 của Ban Thường trực Uỷ ban Trung ương Mặt trận Tổ quốc Việt Nam về việc hiệp </w:t>
      </w:r>
      <w:r w:rsidRPr="00A61BF4">
        <w:rPr>
          <w:color w:val="000000"/>
          <w:sz w:val="28"/>
          <w:szCs w:val="28"/>
        </w:rPr>
        <w:t xml:space="preserve">thương, phối hợp thống nhất thực hiện cuộc vận động </w:t>
      </w:r>
      <w:r w:rsidRPr="00E71D21">
        <w:rPr>
          <w:i/>
          <w:color w:val="000000"/>
          <w:sz w:val="28"/>
          <w:szCs w:val="28"/>
        </w:rPr>
        <w:t>"Toàn dân đoàn kết xây dựng nông thôn mới, đô thị văn minh"</w:t>
      </w:r>
      <w:r>
        <w:rPr>
          <w:i/>
          <w:color w:val="000000"/>
          <w:sz w:val="28"/>
          <w:szCs w:val="28"/>
        </w:rPr>
        <w:t xml:space="preserve"> (sau đây gọi tắt là Cuộc vận động)</w:t>
      </w:r>
      <w:r>
        <w:rPr>
          <w:color w:val="000000"/>
          <w:sz w:val="28"/>
          <w:szCs w:val="28"/>
        </w:rPr>
        <w:t xml:space="preserve">, </w:t>
      </w:r>
      <w:r w:rsidRPr="00874D83">
        <w:rPr>
          <w:color w:val="000000"/>
          <w:sz w:val="28"/>
          <w:szCs w:val="28"/>
        </w:rPr>
        <w:t xml:space="preserve">Ban Thường trực </w:t>
      </w:r>
      <w:r>
        <w:rPr>
          <w:color w:val="000000"/>
          <w:sz w:val="28"/>
          <w:szCs w:val="28"/>
        </w:rPr>
        <w:t xml:space="preserve">Uỷ ban </w:t>
      </w:r>
      <w:r w:rsidR="00557794">
        <w:rPr>
          <w:color w:val="000000"/>
          <w:sz w:val="28"/>
          <w:szCs w:val="28"/>
        </w:rPr>
        <w:t xml:space="preserve">Mặt trận Tổ Quốc Việt Nam huyện ( viết tắt </w:t>
      </w:r>
      <w:r>
        <w:rPr>
          <w:color w:val="000000"/>
          <w:sz w:val="28"/>
          <w:szCs w:val="28"/>
        </w:rPr>
        <w:t>MTTQ</w:t>
      </w:r>
      <w:r w:rsidR="00557794">
        <w:rPr>
          <w:color w:val="000000"/>
          <w:sz w:val="28"/>
          <w:szCs w:val="28"/>
        </w:rPr>
        <w:t>)</w:t>
      </w:r>
      <w:r>
        <w:rPr>
          <w:color w:val="000000"/>
          <w:sz w:val="28"/>
          <w:szCs w:val="28"/>
        </w:rPr>
        <w:t xml:space="preserve">  và một số tổ chức thành viên của MTTQ huyện hiệp thương, phối hợp thống nhất thực hiện cuộc vận động trên địa bàn huyện, cụ thể như sau: </w:t>
      </w:r>
    </w:p>
    <w:p w:rsidR="00452E25" w:rsidRDefault="00452E25" w:rsidP="0026240E">
      <w:pPr>
        <w:ind w:right="-26" w:firstLine="567"/>
        <w:jc w:val="both"/>
        <w:rPr>
          <w:color w:val="000000"/>
          <w:sz w:val="28"/>
          <w:szCs w:val="28"/>
        </w:rPr>
      </w:pPr>
    </w:p>
    <w:p w:rsidR="009175A6" w:rsidRPr="00132F3A" w:rsidRDefault="009175A6" w:rsidP="0026240E">
      <w:pPr>
        <w:ind w:right="-26" w:firstLine="567"/>
        <w:jc w:val="both"/>
        <w:rPr>
          <w:b/>
          <w:sz w:val="28"/>
          <w:szCs w:val="28"/>
        </w:rPr>
      </w:pPr>
      <w:r w:rsidRPr="00132F3A">
        <w:rPr>
          <w:b/>
          <w:sz w:val="28"/>
          <w:szCs w:val="28"/>
        </w:rPr>
        <w:t>I.  MỤC ĐÍCH, YÊU CẦU</w:t>
      </w:r>
    </w:p>
    <w:p w:rsidR="009175A6" w:rsidRPr="00A33755" w:rsidRDefault="009175A6" w:rsidP="0026240E">
      <w:pPr>
        <w:ind w:right="-26" w:firstLine="567"/>
        <w:jc w:val="both"/>
        <w:rPr>
          <w:b/>
          <w:spacing w:val="-4"/>
          <w:sz w:val="28"/>
          <w:szCs w:val="28"/>
        </w:rPr>
      </w:pPr>
      <w:r w:rsidRPr="00A33755">
        <w:rPr>
          <w:b/>
          <w:spacing w:val="-4"/>
          <w:sz w:val="28"/>
          <w:szCs w:val="28"/>
        </w:rPr>
        <w:t>1. Mục đích</w:t>
      </w:r>
    </w:p>
    <w:p w:rsidR="009175A6" w:rsidRDefault="009175A6" w:rsidP="0026240E">
      <w:pPr>
        <w:ind w:right="-26" w:firstLine="567"/>
        <w:jc w:val="both"/>
        <w:rPr>
          <w:spacing w:val="-4"/>
          <w:sz w:val="28"/>
          <w:szCs w:val="28"/>
        </w:rPr>
      </w:pPr>
      <w:r>
        <w:rPr>
          <w:spacing w:val="-4"/>
          <w:sz w:val="28"/>
          <w:szCs w:val="28"/>
        </w:rPr>
        <w:t>Việc hiệp thương giữa MTTQ và các tổ chức thành viên của Mặt trận nhằm phát huy sức mạnh của khối đại đoàn kết toàn dân tộc, trên cơ sở phát huy vai trò của Mặt trận tổ quốc, tính chủ động sáng tạo của mỗi tổ chức thành viên để thực hiện có hiệu quả cuộc vận động.</w:t>
      </w:r>
    </w:p>
    <w:p w:rsidR="009175A6" w:rsidRDefault="009175A6" w:rsidP="0026240E">
      <w:pPr>
        <w:ind w:right="-26" w:firstLine="567"/>
        <w:jc w:val="both"/>
        <w:rPr>
          <w:spacing w:val="-4"/>
          <w:sz w:val="28"/>
          <w:szCs w:val="28"/>
        </w:rPr>
      </w:pPr>
      <w:r>
        <w:rPr>
          <w:spacing w:val="-4"/>
          <w:sz w:val="28"/>
          <w:szCs w:val="28"/>
        </w:rPr>
        <w:t>Thông qua hiệp thương, phối hợp thống nhất thực hiện, sẽ đảm bảo từng nội dung của cuộc vận động được MTTQ và các tổ chức thành viên của Mặt trận phối hợp thực hiện không bỏ sót và không chồng chéo.</w:t>
      </w:r>
    </w:p>
    <w:p w:rsidR="009175A6" w:rsidRPr="00A33755" w:rsidRDefault="009175A6" w:rsidP="0026240E">
      <w:pPr>
        <w:ind w:right="-26" w:firstLine="567"/>
        <w:jc w:val="both"/>
        <w:rPr>
          <w:b/>
          <w:sz w:val="28"/>
          <w:szCs w:val="28"/>
        </w:rPr>
      </w:pPr>
      <w:r w:rsidRPr="00A33755">
        <w:rPr>
          <w:b/>
          <w:sz w:val="28"/>
          <w:szCs w:val="28"/>
        </w:rPr>
        <w:t>2. Yêu cầu</w:t>
      </w:r>
    </w:p>
    <w:p w:rsidR="009175A6" w:rsidRDefault="009175A6" w:rsidP="0026240E">
      <w:pPr>
        <w:ind w:right="-26" w:firstLine="567"/>
        <w:jc w:val="both"/>
        <w:rPr>
          <w:spacing w:val="-4"/>
          <w:sz w:val="28"/>
          <w:szCs w:val="28"/>
        </w:rPr>
      </w:pPr>
      <w:r>
        <w:rPr>
          <w:sz w:val="28"/>
          <w:szCs w:val="28"/>
        </w:rPr>
        <w:t xml:space="preserve">Thông qua hiệp thương </w:t>
      </w:r>
      <w:r>
        <w:rPr>
          <w:spacing w:val="-4"/>
          <w:sz w:val="28"/>
          <w:szCs w:val="28"/>
        </w:rPr>
        <w:t xml:space="preserve">giữa MTTQ và các tổ chức thành viên của Mặt trận, từng tổ chức thành viên của Mặt trận </w:t>
      </w:r>
      <w:r w:rsidR="00D906B8">
        <w:rPr>
          <w:spacing w:val="-4"/>
          <w:sz w:val="28"/>
          <w:szCs w:val="28"/>
        </w:rPr>
        <w:t>cần</w:t>
      </w:r>
      <w:r>
        <w:rPr>
          <w:spacing w:val="-4"/>
          <w:sz w:val="28"/>
          <w:szCs w:val="28"/>
        </w:rPr>
        <w:t xml:space="preserve"> đăng ký xây dựng công trình, mô hình ở từng lĩnh vực cụ thể </w:t>
      </w:r>
      <w:r w:rsidR="00D906B8">
        <w:rPr>
          <w:spacing w:val="-4"/>
          <w:sz w:val="28"/>
          <w:szCs w:val="28"/>
        </w:rPr>
        <w:t xml:space="preserve">(nếu có) </w:t>
      </w:r>
      <w:r>
        <w:rPr>
          <w:spacing w:val="-4"/>
          <w:sz w:val="28"/>
          <w:szCs w:val="28"/>
        </w:rPr>
        <w:t>để làm căn cứ đề nghị Ủy ban nhân dân và Ủy ban MTTQ xã hỗ trợ, công nhận kết quả thực hiện.</w:t>
      </w:r>
    </w:p>
    <w:p w:rsidR="009175A6" w:rsidRDefault="009175A6" w:rsidP="0026240E">
      <w:pPr>
        <w:ind w:right="-26" w:firstLine="567"/>
        <w:jc w:val="both"/>
        <w:rPr>
          <w:spacing w:val="-4"/>
          <w:sz w:val="28"/>
          <w:szCs w:val="28"/>
        </w:rPr>
      </w:pPr>
      <w:r>
        <w:rPr>
          <w:spacing w:val="-4"/>
          <w:sz w:val="28"/>
          <w:szCs w:val="28"/>
        </w:rPr>
        <w:t>Ủy ban MTTQ cấp xã, hiệp thương với các tổ chức thành viên và hướng dẫn Ban công tác Mặt trận ở khu dân cư để 05 nội dung của cuộc vận động ở mỗi nội dung đều có mô hình của các tổ chức thành viên thực hiện có hiệu quả, ở mỗi khu dân cư không chồng chéo mô hình của các tổ chức thành viên.</w:t>
      </w:r>
    </w:p>
    <w:p w:rsidR="00452E25" w:rsidRDefault="00452E25" w:rsidP="0026240E">
      <w:pPr>
        <w:ind w:right="-26" w:firstLine="567"/>
        <w:jc w:val="both"/>
        <w:rPr>
          <w:b/>
        </w:rPr>
      </w:pPr>
    </w:p>
    <w:p w:rsidR="009175A6" w:rsidRDefault="009175A6" w:rsidP="0026240E">
      <w:pPr>
        <w:ind w:right="-26" w:firstLine="567"/>
        <w:jc w:val="both"/>
        <w:rPr>
          <w:b/>
        </w:rPr>
      </w:pPr>
      <w:r w:rsidRPr="00132F3A">
        <w:rPr>
          <w:b/>
          <w:sz w:val="28"/>
          <w:szCs w:val="28"/>
        </w:rPr>
        <w:t>II. NỘI DUNG PHỐI HỢP</w:t>
      </w:r>
    </w:p>
    <w:p w:rsidR="009175A6" w:rsidRDefault="009175A6" w:rsidP="0026240E">
      <w:pPr>
        <w:ind w:right="-26" w:firstLine="567"/>
        <w:jc w:val="both"/>
        <w:rPr>
          <w:b/>
          <w:sz w:val="28"/>
          <w:szCs w:val="28"/>
        </w:rPr>
      </w:pPr>
      <w:r>
        <w:rPr>
          <w:b/>
          <w:sz w:val="28"/>
          <w:szCs w:val="28"/>
        </w:rPr>
        <w:t>1. Ban Thường trực Ủy ban MTTQ huyện</w:t>
      </w:r>
    </w:p>
    <w:p w:rsidR="009175A6" w:rsidRDefault="009175A6" w:rsidP="0026240E">
      <w:pPr>
        <w:ind w:right="-26" w:firstLine="567"/>
        <w:jc w:val="both"/>
        <w:rPr>
          <w:sz w:val="28"/>
          <w:szCs w:val="28"/>
        </w:rPr>
      </w:pPr>
      <w:r>
        <w:rPr>
          <w:sz w:val="28"/>
          <w:szCs w:val="28"/>
        </w:rPr>
        <w:t>Chủ trì, hướng dẫn Ủy ban MTTQ các xã, thị trấn triển khai thực hiện cuộc vận động đến Ban công tác Mặt trận ở khu dân cư.</w:t>
      </w:r>
    </w:p>
    <w:p w:rsidR="009175A6" w:rsidRDefault="009175A6" w:rsidP="0026240E">
      <w:pPr>
        <w:ind w:right="-26" w:firstLine="567"/>
        <w:jc w:val="both"/>
        <w:rPr>
          <w:b/>
          <w:sz w:val="28"/>
          <w:szCs w:val="28"/>
        </w:rPr>
      </w:pPr>
      <w:r w:rsidRPr="002073FA">
        <w:rPr>
          <w:b/>
          <w:sz w:val="28"/>
          <w:szCs w:val="28"/>
        </w:rPr>
        <w:t>2. C</w:t>
      </w:r>
      <w:r>
        <w:rPr>
          <w:b/>
          <w:sz w:val="28"/>
          <w:szCs w:val="28"/>
        </w:rPr>
        <w:t>ác tổ chức thành viên của MTTQ huyện</w:t>
      </w:r>
    </w:p>
    <w:p w:rsidR="00452E25" w:rsidRDefault="009175A6" w:rsidP="0026240E">
      <w:pPr>
        <w:ind w:right="-26" w:firstLine="567"/>
        <w:jc w:val="both"/>
        <w:rPr>
          <w:b/>
          <w:sz w:val="28"/>
          <w:szCs w:val="28"/>
        </w:rPr>
      </w:pPr>
      <w:r w:rsidRPr="00835A78">
        <w:rPr>
          <w:sz w:val="28"/>
          <w:szCs w:val="28"/>
        </w:rPr>
        <w:t>Căn cứ vào chức năng, nhiệm vụ</w:t>
      </w:r>
      <w:r>
        <w:rPr>
          <w:sz w:val="28"/>
          <w:szCs w:val="28"/>
        </w:rPr>
        <w:t xml:space="preserve"> tổ chức đăng ký các công trình, mô hình nông thôn mới, đô thị văn minh của tổ chức mình tại các địa bàn cụ thể; Phối hợp triển khai thực hiện Cuộc vận động gắn với trách nhiệm của tổ chức mình:</w:t>
      </w:r>
    </w:p>
    <w:p w:rsidR="009175A6" w:rsidRDefault="009175A6" w:rsidP="0026240E">
      <w:pPr>
        <w:ind w:right="-26" w:firstLine="567"/>
        <w:jc w:val="both"/>
        <w:rPr>
          <w:b/>
          <w:sz w:val="28"/>
          <w:szCs w:val="28"/>
        </w:rPr>
      </w:pPr>
      <w:r>
        <w:rPr>
          <w:b/>
          <w:sz w:val="28"/>
          <w:szCs w:val="28"/>
        </w:rPr>
        <w:lastRenderedPageBreak/>
        <w:t>2.1. Hội Nông dân</w:t>
      </w:r>
    </w:p>
    <w:p w:rsidR="009175A6" w:rsidRDefault="009175A6" w:rsidP="0026240E">
      <w:pPr>
        <w:ind w:right="-26" w:firstLine="567"/>
        <w:jc w:val="both"/>
        <w:rPr>
          <w:sz w:val="28"/>
          <w:szCs w:val="28"/>
        </w:rPr>
      </w:pPr>
      <w:r w:rsidRPr="00931299">
        <w:rPr>
          <w:sz w:val="28"/>
          <w:szCs w:val="28"/>
        </w:rPr>
        <w:t>Tiếp tục</w:t>
      </w:r>
      <w:r>
        <w:rPr>
          <w:sz w:val="28"/>
          <w:szCs w:val="28"/>
        </w:rPr>
        <w:t xml:space="preserve"> chỉ đạo Hội nông dân các xã, thị trấn lồng ghép chặt chẽ Cuộc vận động với việc tiếp tục thực hiện các Phong trào "</w:t>
      </w:r>
      <w:r w:rsidRPr="002D4359">
        <w:rPr>
          <w:i/>
          <w:sz w:val="28"/>
          <w:szCs w:val="28"/>
        </w:rPr>
        <w:t>Nông dân thi đua sản xuất, kinh doanh giỏi, đoàn kết giúp nhau làm giàu, giảm nghèo bền vững</w:t>
      </w:r>
      <w:r>
        <w:rPr>
          <w:sz w:val="28"/>
          <w:szCs w:val="28"/>
        </w:rPr>
        <w:t>"; phong trào "</w:t>
      </w:r>
      <w:r w:rsidRPr="002D4359">
        <w:rPr>
          <w:i/>
          <w:sz w:val="28"/>
          <w:szCs w:val="28"/>
        </w:rPr>
        <w:t>Nông dân thi đua xây dựng nông thôn mới</w:t>
      </w:r>
      <w:r>
        <w:rPr>
          <w:sz w:val="28"/>
          <w:szCs w:val="28"/>
        </w:rPr>
        <w:t>"; phong trào "</w:t>
      </w:r>
      <w:r w:rsidRPr="002D4359">
        <w:rPr>
          <w:i/>
          <w:sz w:val="28"/>
          <w:szCs w:val="28"/>
        </w:rPr>
        <w:t>Nông dân thi đua đảm bảo quốc phòng, an ninh</w:t>
      </w:r>
      <w:r>
        <w:rPr>
          <w:sz w:val="28"/>
          <w:szCs w:val="28"/>
        </w:rPr>
        <w:t>".</w:t>
      </w:r>
    </w:p>
    <w:p w:rsidR="009175A6" w:rsidRDefault="009175A6" w:rsidP="0026240E">
      <w:pPr>
        <w:ind w:right="-26" w:firstLine="567"/>
        <w:jc w:val="both"/>
        <w:rPr>
          <w:sz w:val="28"/>
          <w:szCs w:val="28"/>
        </w:rPr>
      </w:pPr>
      <w:r>
        <w:rPr>
          <w:sz w:val="28"/>
          <w:szCs w:val="28"/>
        </w:rPr>
        <w:t>Phối hợp xây dựng các mô hình về liên kết sản xuất, mô hình Hợp tác xã kiểu mới, hỗ trợ các hộ nông dân, Tổ hợp tác, Hợp tác xã sản xuất đảm bảo an toàn thực phẩm. Hướng dẫn Hội nông dân cơ sở, Chi hội nông dân ở khu dân cư xây dựng các mô hình: Nông dân giúp nhau phát triển kinh tế, giảm nghèo bền vững; Nông dân tham gia bảo vệ môi trường, giữ gìn an ninh trật tự….</w:t>
      </w:r>
    </w:p>
    <w:p w:rsidR="009175A6" w:rsidRDefault="009175A6" w:rsidP="0026240E">
      <w:pPr>
        <w:ind w:right="-26" w:firstLine="567"/>
        <w:jc w:val="both"/>
        <w:rPr>
          <w:b/>
          <w:sz w:val="28"/>
          <w:szCs w:val="28"/>
        </w:rPr>
      </w:pPr>
      <w:r w:rsidRPr="00F336C0">
        <w:rPr>
          <w:b/>
          <w:sz w:val="28"/>
          <w:szCs w:val="28"/>
        </w:rPr>
        <w:t>2.2. Hội Liên hiệp Phụ nữ</w:t>
      </w:r>
    </w:p>
    <w:p w:rsidR="009175A6" w:rsidRDefault="009175A6" w:rsidP="0026240E">
      <w:pPr>
        <w:ind w:right="-26" w:firstLine="567"/>
        <w:jc w:val="both"/>
        <w:rPr>
          <w:sz w:val="28"/>
          <w:szCs w:val="28"/>
        </w:rPr>
      </w:pPr>
      <w:r w:rsidRPr="00164845">
        <w:rPr>
          <w:sz w:val="28"/>
          <w:szCs w:val="28"/>
        </w:rPr>
        <w:t xml:space="preserve">Chỉ đạo Hội </w:t>
      </w:r>
      <w:r>
        <w:rPr>
          <w:sz w:val="28"/>
          <w:szCs w:val="28"/>
        </w:rPr>
        <w:t xml:space="preserve">phụ nữ các xã, thị trấn </w:t>
      </w:r>
      <w:r w:rsidRPr="00164845">
        <w:rPr>
          <w:sz w:val="28"/>
          <w:szCs w:val="28"/>
        </w:rPr>
        <w:t>tiếp tục thực hiện nội dung</w:t>
      </w:r>
      <w:r>
        <w:rPr>
          <w:sz w:val="28"/>
          <w:szCs w:val="28"/>
        </w:rPr>
        <w:t xml:space="preserve"> Phong trào thi đua "</w:t>
      </w:r>
      <w:r w:rsidRPr="002D4359">
        <w:rPr>
          <w:i/>
          <w:sz w:val="28"/>
          <w:szCs w:val="28"/>
        </w:rPr>
        <w:t>Phụ nữ tích cực học tập</w:t>
      </w:r>
      <w:r w:rsidR="00452E25">
        <w:rPr>
          <w:i/>
          <w:sz w:val="28"/>
          <w:szCs w:val="28"/>
        </w:rPr>
        <w:t>, lao động</w:t>
      </w:r>
      <w:r w:rsidRPr="002D4359">
        <w:rPr>
          <w:i/>
          <w:sz w:val="28"/>
          <w:szCs w:val="28"/>
        </w:rPr>
        <w:t xml:space="preserve"> sáng tạo, xây dựng gia đình hạnh phú</w:t>
      </w:r>
      <w:r>
        <w:rPr>
          <w:sz w:val="28"/>
          <w:szCs w:val="28"/>
        </w:rPr>
        <w:t>c"; Cuộc vận động "</w:t>
      </w:r>
      <w:r w:rsidRPr="002D4359">
        <w:rPr>
          <w:i/>
          <w:sz w:val="28"/>
          <w:szCs w:val="28"/>
        </w:rPr>
        <w:t>Xây dựng gia đình 5 không, 3 sạch</w:t>
      </w:r>
      <w:r>
        <w:rPr>
          <w:sz w:val="28"/>
          <w:szCs w:val="28"/>
        </w:rPr>
        <w:t>" góp phần xây dựng nông thôn mới, đô thị văn minh. Hướng dẫn, chỉ đạo để đảm bảo Hội phụ nữ ở mỗi xã, thị trấn duy trì ít nhất một mô hình về "Gia đình no ấm,</w:t>
      </w:r>
      <w:r w:rsidR="00452E25">
        <w:rPr>
          <w:sz w:val="28"/>
          <w:szCs w:val="28"/>
        </w:rPr>
        <w:t xml:space="preserve"> tiến bộ,</w:t>
      </w:r>
      <w:r>
        <w:rPr>
          <w:sz w:val="28"/>
          <w:szCs w:val="28"/>
        </w:rPr>
        <w:t xml:space="preserve"> hạnh phúc</w:t>
      </w:r>
      <w:r w:rsidR="00452E25">
        <w:rPr>
          <w:sz w:val="28"/>
          <w:szCs w:val="28"/>
        </w:rPr>
        <w:t xml:space="preserve">, văn minh" hoặc </w:t>
      </w:r>
      <w:r>
        <w:rPr>
          <w:sz w:val="28"/>
          <w:szCs w:val="28"/>
        </w:rPr>
        <w:t>mô hình</w:t>
      </w:r>
      <w:r w:rsidR="00452E25">
        <w:rPr>
          <w:sz w:val="28"/>
          <w:szCs w:val="28"/>
        </w:rPr>
        <w:t xml:space="preserve"> chi hội phụ nữ</w:t>
      </w:r>
      <w:r>
        <w:rPr>
          <w:sz w:val="28"/>
          <w:szCs w:val="28"/>
        </w:rPr>
        <w:t xml:space="preserve"> </w:t>
      </w:r>
      <w:r w:rsidR="00452E25">
        <w:rPr>
          <w:sz w:val="28"/>
          <w:szCs w:val="28"/>
        </w:rPr>
        <w:t>“</w:t>
      </w:r>
      <w:r w:rsidR="00452E25">
        <w:rPr>
          <w:i/>
          <w:sz w:val="28"/>
          <w:szCs w:val="28"/>
        </w:rPr>
        <w:t xml:space="preserve">5 không 3 sạch” </w:t>
      </w:r>
      <w:r w:rsidR="00452E25" w:rsidRPr="00452E25">
        <w:rPr>
          <w:sz w:val="28"/>
          <w:szCs w:val="28"/>
        </w:rPr>
        <w:t>xây dựng nông thôn mới;</w:t>
      </w:r>
      <w:r w:rsidR="00452E25">
        <w:rPr>
          <w:i/>
          <w:sz w:val="28"/>
          <w:szCs w:val="28"/>
        </w:rPr>
        <w:t xml:space="preserve"> </w:t>
      </w:r>
      <w:r w:rsidR="00452E25" w:rsidRPr="00452E25">
        <w:rPr>
          <w:sz w:val="28"/>
          <w:szCs w:val="28"/>
        </w:rPr>
        <w:t>mô hình</w:t>
      </w:r>
      <w:r w:rsidR="00452E25">
        <w:rPr>
          <w:i/>
          <w:sz w:val="28"/>
          <w:szCs w:val="28"/>
        </w:rPr>
        <w:t xml:space="preserve"> “3 sạch”</w:t>
      </w:r>
      <w:r>
        <w:rPr>
          <w:sz w:val="28"/>
          <w:szCs w:val="28"/>
        </w:rPr>
        <w:t xml:space="preserve"> (</w:t>
      </w:r>
      <w:r w:rsidRPr="002D4359">
        <w:rPr>
          <w:i/>
          <w:sz w:val="28"/>
          <w:szCs w:val="28"/>
        </w:rPr>
        <w:t>sạch nhà, sạch bếp, sạch ngõ</w:t>
      </w:r>
      <w:r>
        <w:rPr>
          <w:sz w:val="28"/>
          <w:szCs w:val="28"/>
        </w:rPr>
        <w:t>)</w:t>
      </w:r>
      <w:r w:rsidR="00452E25">
        <w:rPr>
          <w:sz w:val="28"/>
          <w:szCs w:val="28"/>
        </w:rPr>
        <w:t xml:space="preserve"> </w:t>
      </w:r>
      <w:r>
        <w:rPr>
          <w:sz w:val="28"/>
          <w:szCs w:val="28"/>
        </w:rPr>
        <w:t>gắn với bảo vệ môi trường, phối hợp xây dựng mô hình Hợp tác xã kiểu mới do phụ nữ quản lý.</w:t>
      </w:r>
    </w:p>
    <w:p w:rsidR="009175A6" w:rsidRDefault="009175A6" w:rsidP="0026240E">
      <w:pPr>
        <w:ind w:right="-26" w:firstLine="567"/>
        <w:jc w:val="both"/>
        <w:rPr>
          <w:b/>
          <w:sz w:val="28"/>
          <w:szCs w:val="28"/>
        </w:rPr>
      </w:pPr>
      <w:r w:rsidRPr="00A65E7C">
        <w:rPr>
          <w:b/>
          <w:sz w:val="28"/>
          <w:szCs w:val="28"/>
        </w:rPr>
        <w:t>2.3</w:t>
      </w:r>
      <w:r>
        <w:rPr>
          <w:b/>
          <w:sz w:val="28"/>
          <w:szCs w:val="28"/>
        </w:rPr>
        <w:t>.</w:t>
      </w:r>
      <w:r w:rsidRPr="00A65E7C">
        <w:rPr>
          <w:b/>
          <w:sz w:val="28"/>
          <w:szCs w:val="28"/>
        </w:rPr>
        <w:t xml:space="preserve"> Đoàn Thanh niên </w:t>
      </w:r>
    </w:p>
    <w:p w:rsidR="009175A6" w:rsidRDefault="009175A6" w:rsidP="0026240E">
      <w:pPr>
        <w:ind w:right="-26" w:firstLine="567"/>
        <w:jc w:val="both"/>
        <w:rPr>
          <w:sz w:val="28"/>
          <w:szCs w:val="28"/>
        </w:rPr>
      </w:pPr>
      <w:r w:rsidRPr="00A65E7C">
        <w:rPr>
          <w:sz w:val="28"/>
          <w:szCs w:val="28"/>
        </w:rPr>
        <w:t>Chỉ đạo Đoàn Thanh niên các</w:t>
      </w:r>
      <w:r>
        <w:rPr>
          <w:sz w:val="28"/>
          <w:szCs w:val="28"/>
        </w:rPr>
        <w:t xml:space="preserve"> xã, thị trấn</w:t>
      </w:r>
      <w:r w:rsidRPr="00A65E7C">
        <w:rPr>
          <w:sz w:val="28"/>
          <w:szCs w:val="28"/>
        </w:rPr>
        <w:t xml:space="preserve"> tiếp tục triển khai Phong trào</w:t>
      </w:r>
      <w:r>
        <w:rPr>
          <w:sz w:val="28"/>
          <w:szCs w:val="28"/>
        </w:rPr>
        <w:t xml:space="preserve"> "</w:t>
      </w:r>
      <w:r w:rsidRPr="00760CC6">
        <w:rPr>
          <w:i/>
          <w:sz w:val="28"/>
          <w:szCs w:val="28"/>
        </w:rPr>
        <w:t>Tuổi trẻ chung tay xây dựng nông thôn mới</w:t>
      </w:r>
      <w:r>
        <w:rPr>
          <w:sz w:val="28"/>
          <w:szCs w:val="28"/>
        </w:rPr>
        <w:t>" và "</w:t>
      </w:r>
      <w:r w:rsidRPr="00760CC6">
        <w:rPr>
          <w:i/>
          <w:sz w:val="28"/>
          <w:szCs w:val="28"/>
        </w:rPr>
        <w:t>Thanh niên tham gia xây dựng đô thị văn minh</w:t>
      </w:r>
      <w:r>
        <w:rPr>
          <w:sz w:val="28"/>
          <w:szCs w:val="28"/>
        </w:rPr>
        <w:t>" góp phần thực hiện xây dựng nông thôn mới, đô thị văn minh bằng các công trình do Đoàn Thanh niên ở xã, thị trấn đảm nhận. Hướng dẫn, chỉ đạo các cấp Đoàn Thanh niên có các công trình, mô hình của thanh niên tham gia bảo đảm trật tự an toàn giao thông, xây dựng tuyến đường văn minh, tổ chức các điểm sinh hoạt, vui chơi cho thanh thiếu nhi, hỗ trợ cho thanh niên khởi nghiệp, phát triển các câu lạc bộ thanh niên làm kinh tế. Hướng dẫn Đoàn cơ sở ở xã, thị trấn xây dựng ít nhất một mô hình của thanh niên bảo vệ môi trường.</w:t>
      </w:r>
    </w:p>
    <w:p w:rsidR="009175A6" w:rsidRPr="006253F0" w:rsidRDefault="009175A6" w:rsidP="0026240E">
      <w:pPr>
        <w:ind w:right="-26" w:firstLine="567"/>
        <w:jc w:val="both"/>
        <w:rPr>
          <w:b/>
          <w:sz w:val="28"/>
          <w:szCs w:val="28"/>
        </w:rPr>
      </w:pPr>
      <w:r w:rsidRPr="006253F0">
        <w:rPr>
          <w:b/>
          <w:sz w:val="28"/>
          <w:szCs w:val="28"/>
        </w:rPr>
        <w:t>2.4. Hội Cựu Chiến binh</w:t>
      </w:r>
    </w:p>
    <w:p w:rsidR="009175A6" w:rsidRDefault="009175A6" w:rsidP="0026240E">
      <w:pPr>
        <w:ind w:right="-26" w:firstLine="567"/>
        <w:jc w:val="both"/>
        <w:rPr>
          <w:sz w:val="28"/>
          <w:szCs w:val="28"/>
        </w:rPr>
      </w:pPr>
      <w:r>
        <w:rPr>
          <w:sz w:val="28"/>
          <w:szCs w:val="28"/>
        </w:rPr>
        <w:t>Chỉ đạo Hội cựu chiến binh các xã, thị trấn thực hiện nội dung tuyên truyền, giáo dục pháp luật, truyền thống quê hương đất nước; thực hiện phong trào “</w:t>
      </w:r>
      <w:r w:rsidRPr="00760CC6">
        <w:rPr>
          <w:i/>
          <w:sz w:val="28"/>
          <w:szCs w:val="28"/>
        </w:rPr>
        <w:t>Toàn dân bảo vệ an ninh Tổ quốc</w:t>
      </w:r>
      <w:r>
        <w:rPr>
          <w:sz w:val="28"/>
          <w:szCs w:val="28"/>
        </w:rPr>
        <w:t>” gắn với phong trào "</w:t>
      </w:r>
      <w:r w:rsidRPr="00760CC6">
        <w:rPr>
          <w:i/>
          <w:sz w:val="28"/>
          <w:szCs w:val="28"/>
        </w:rPr>
        <w:t>Cựu chiến binh gương mẫu</w:t>
      </w:r>
      <w:r>
        <w:rPr>
          <w:sz w:val="28"/>
          <w:szCs w:val="28"/>
        </w:rPr>
        <w:t>", "</w:t>
      </w:r>
      <w:r w:rsidRPr="00760CC6">
        <w:rPr>
          <w:i/>
          <w:sz w:val="28"/>
          <w:szCs w:val="28"/>
        </w:rPr>
        <w:t>Cựu Chiến binh giúp nhau giảm nghèo, làm kinh tế giỏi</w:t>
      </w:r>
      <w:r>
        <w:rPr>
          <w:sz w:val="28"/>
          <w:szCs w:val="28"/>
        </w:rPr>
        <w:t>". Hướng dẫn, chỉ đạo ở mỗi xã, thị trấn xây dựng ít nhất một mô hình Cựu Chiến binh giúp nhau giảm nghèo, làm kinh tế giỏi; 01 mô hình về thực hiện phong trào bảo vệ an ninh Tổ quốc, phòng chống tội phạm, ma tuý, tệ nạn xã hội….</w:t>
      </w:r>
    </w:p>
    <w:p w:rsidR="009175A6" w:rsidRPr="006253F0" w:rsidRDefault="009175A6" w:rsidP="0026240E">
      <w:pPr>
        <w:ind w:right="-26" w:firstLine="567"/>
        <w:jc w:val="both"/>
        <w:rPr>
          <w:b/>
          <w:sz w:val="28"/>
          <w:szCs w:val="28"/>
        </w:rPr>
      </w:pPr>
      <w:r>
        <w:rPr>
          <w:b/>
          <w:sz w:val="28"/>
          <w:szCs w:val="28"/>
        </w:rPr>
        <w:t>2.5.</w:t>
      </w:r>
      <w:r w:rsidRPr="006253F0">
        <w:rPr>
          <w:b/>
          <w:sz w:val="28"/>
          <w:szCs w:val="28"/>
        </w:rPr>
        <w:t xml:space="preserve"> Liên đoàn Lao động </w:t>
      </w:r>
    </w:p>
    <w:p w:rsidR="009175A6" w:rsidRDefault="009175A6" w:rsidP="0026240E">
      <w:pPr>
        <w:ind w:right="-26" w:firstLine="567"/>
        <w:jc w:val="both"/>
        <w:rPr>
          <w:sz w:val="28"/>
          <w:szCs w:val="28"/>
        </w:rPr>
      </w:pPr>
      <w:r>
        <w:rPr>
          <w:sz w:val="28"/>
          <w:szCs w:val="28"/>
        </w:rPr>
        <w:t>Chỉ đạo Công đoàn cơ sở tuyên truyền, vận động thực hiện phong trào thi đua lao động giỏi, lao động sáng tạo, tạo ra những sản phẩm tiêu biểu phục vụ xây dựng nông thôn mới, đô thị văn minh. Hướng dẫn xây dựng các mô hình "</w:t>
      </w:r>
      <w:r w:rsidRPr="00760CC6">
        <w:rPr>
          <w:i/>
          <w:sz w:val="28"/>
          <w:szCs w:val="28"/>
        </w:rPr>
        <w:t>Nâng cao năng suất, chất lượng hiệu quả</w:t>
      </w:r>
      <w:r>
        <w:rPr>
          <w:sz w:val="28"/>
          <w:szCs w:val="28"/>
        </w:rPr>
        <w:t>" trong doanh nghiệp; "</w:t>
      </w:r>
      <w:r w:rsidRPr="00760CC6">
        <w:rPr>
          <w:i/>
          <w:sz w:val="28"/>
          <w:szCs w:val="28"/>
        </w:rPr>
        <w:t>Phát huy sáng kiến, cải tiến quy trình làm việc</w:t>
      </w:r>
      <w:r>
        <w:rPr>
          <w:sz w:val="28"/>
          <w:szCs w:val="28"/>
        </w:rPr>
        <w:t>" trong cơ quan hành chính sự nghiệp góp phần xây dựng đô thị văn minh.</w:t>
      </w:r>
    </w:p>
    <w:p w:rsidR="00B032BD" w:rsidRDefault="00B032BD" w:rsidP="0026240E">
      <w:pPr>
        <w:ind w:right="-26" w:firstLine="567"/>
        <w:jc w:val="both"/>
        <w:rPr>
          <w:b/>
          <w:sz w:val="28"/>
          <w:szCs w:val="28"/>
        </w:rPr>
      </w:pPr>
    </w:p>
    <w:p w:rsidR="009175A6" w:rsidRDefault="009175A6" w:rsidP="0026240E">
      <w:pPr>
        <w:ind w:right="-26" w:firstLine="567"/>
        <w:jc w:val="both"/>
        <w:rPr>
          <w:b/>
          <w:sz w:val="28"/>
          <w:szCs w:val="28"/>
        </w:rPr>
      </w:pPr>
      <w:r w:rsidRPr="00D17CBA">
        <w:rPr>
          <w:b/>
          <w:sz w:val="28"/>
          <w:szCs w:val="28"/>
        </w:rPr>
        <w:t>2.6. Hội Người cao tuổi</w:t>
      </w:r>
    </w:p>
    <w:p w:rsidR="009175A6" w:rsidRDefault="009175A6" w:rsidP="0026240E">
      <w:pPr>
        <w:ind w:right="-26" w:firstLine="567"/>
        <w:jc w:val="both"/>
        <w:rPr>
          <w:sz w:val="28"/>
          <w:szCs w:val="28"/>
        </w:rPr>
      </w:pPr>
      <w:r w:rsidRPr="00D17CBA">
        <w:rPr>
          <w:sz w:val="28"/>
          <w:szCs w:val="28"/>
        </w:rPr>
        <w:t>Tiếp tục thực hiện phong trào "</w:t>
      </w:r>
      <w:r w:rsidRPr="00760CC6">
        <w:rPr>
          <w:i/>
          <w:sz w:val="28"/>
          <w:szCs w:val="28"/>
        </w:rPr>
        <w:t>Tuổi cao gương sáng</w:t>
      </w:r>
      <w:r w:rsidRPr="00D17CBA">
        <w:rPr>
          <w:sz w:val="28"/>
          <w:szCs w:val="28"/>
        </w:rPr>
        <w:t>"</w:t>
      </w:r>
      <w:r>
        <w:rPr>
          <w:sz w:val="28"/>
          <w:szCs w:val="28"/>
        </w:rPr>
        <w:t>, "</w:t>
      </w:r>
      <w:r w:rsidRPr="00760CC6">
        <w:rPr>
          <w:i/>
          <w:sz w:val="28"/>
          <w:szCs w:val="28"/>
        </w:rPr>
        <w:t>Ông bà, cha mẹ mẫu mực, con cháu thảo hiền</w:t>
      </w:r>
      <w:r>
        <w:rPr>
          <w:sz w:val="28"/>
          <w:szCs w:val="28"/>
        </w:rPr>
        <w:t>"; tích cực tham gia phát huy vai trò của người cao tuổi trong việc giữ gìn nề nếp, gia phong gia đình; tuyên truyền, giáo dục truyền thống văn hoá, xây dựng nếp sống văn minh ở khu dân cư; thực hiện có hiệu quả chương trình "</w:t>
      </w:r>
      <w:r w:rsidRPr="00760CC6">
        <w:rPr>
          <w:i/>
          <w:sz w:val="28"/>
          <w:szCs w:val="28"/>
        </w:rPr>
        <w:t>Người cao tuổi tham gia bảo vệ môi trường, xây dựng nông thôn mới, đô thị văn minh</w:t>
      </w:r>
      <w:r>
        <w:rPr>
          <w:sz w:val="28"/>
          <w:szCs w:val="28"/>
        </w:rPr>
        <w:t>”. Hướng dẫn Hội Người cao tuổi ở xã, thị trấn duy trì xây dựng ít nhất 01 mô hình về bảo vệ môi trường và xây dựng đời sống văn hoá.</w:t>
      </w:r>
    </w:p>
    <w:p w:rsidR="00452E25" w:rsidRDefault="00452E25" w:rsidP="0026240E">
      <w:pPr>
        <w:ind w:right="-26" w:firstLine="567"/>
        <w:jc w:val="both"/>
        <w:rPr>
          <w:sz w:val="28"/>
          <w:szCs w:val="28"/>
        </w:rPr>
      </w:pPr>
    </w:p>
    <w:p w:rsidR="009175A6" w:rsidRPr="00A77504" w:rsidRDefault="009175A6" w:rsidP="0026240E">
      <w:pPr>
        <w:ind w:right="-26" w:firstLine="567"/>
        <w:jc w:val="both"/>
        <w:rPr>
          <w:b/>
          <w:sz w:val="28"/>
          <w:szCs w:val="28"/>
        </w:rPr>
      </w:pPr>
      <w:r>
        <w:rPr>
          <w:b/>
          <w:sz w:val="28"/>
          <w:szCs w:val="28"/>
          <w:lang w:val="vi-VN"/>
        </w:rPr>
        <w:t>I</w:t>
      </w:r>
      <w:r>
        <w:rPr>
          <w:b/>
          <w:sz w:val="28"/>
          <w:szCs w:val="28"/>
        </w:rPr>
        <w:t>II. TỔ CHỨC THỰC HIỆN</w:t>
      </w:r>
    </w:p>
    <w:p w:rsidR="009175A6" w:rsidRPr="00760CC6" w:rsidRDefault="009175A6" w:rsidP="0026240E">
      <w:pPr>
        <w:ind w:right="-26" w:firstLine="567"/>
        <w:jc w:val="both"/>
        <w:rPr>
          <w:b/>
          <w:sz w:val="28"/>
          <w:szCs w:val="28"/>
        </w:rPr>
      </w:pPr>
      <w:r w:rsidRPr="00745743">
        <w:rPr>
          <w:b/>
          <w:sz w:val="28"/>
          <w:szCs w:val="28"/>
          <w:lang w:val="vi-VN"/>
        </w:rPr>
        <w:t xml:space="preserve">1. Ban Thường trực Uỷ ban </w:t>
      </w:r>
      <w:r>
        <w:rPr>
          <w:b/>
          <w:sz w:val="28"/>
          <w:szCs w:val="28"/>
        </w:rPr>
        <w:t>MTTQ huyện</w:t>
      </w:r>
    </w:p>
    <w:p w:rsidR="009175A6" w:rsidRDefault="009175A6" w:rsidP="0026240E">
      <w:pPr>
        <w:ind w:right="-26" w:firstLine="567"/>
        <w:jc w:val="both"/>
        <w:rPr>
          <w:sz w:val="28"/>
          <w:szCs w:val="28"/>
        </w:rPr>
      </w:pPr>
      <w:r w:rsidRPr="00A77504">
        <w:rPr>
          <w:sz w:val="28"/>
          <w:szCs w:val="28"/>
        </w:rPr>
        <w:t xml:space="preserve">Ban Thường trực Uỷ ban MTTQ </w:t>
      </w:r>
      <w:r>
        <w:rPr>
          <w:sz w:val="28"/>
          <w:szCs w:val="28"/>
        </w:rPr>
        <w:t xml:space="preserve">huyện </w:t>
      </w:r>
      <w:r w:rsidRPr="00A77504">
        <w:rPr>
          <w:sz w:val="28"/>
          <w:szCs w:val="28"/>
        </w:rPr>
        <w:t>xây dựng h</w:t>
      </w:r>
      <w:r>
        <w:rPr>
          <w:sz w:val="28"/>
          <w:szCs w:val="28"/>
        </w:rPr>
        <w:t xml:space="preserve">ướng dẫn và phối hợp với </w:t>
      </w:r>
      <w:r w:rsidRPr="00A77504">
        <w:rPr>
          <w:sz w:val="28"/>
          <w:szCs w:val="28"/>
        </w:rPr>
        <w:t>các tổ chức thành viên của Mặt trận hiệp thương thống nhất thực hiện Cuộc vận động.</w:t>
      </w:r>
      <w:r>
        <w:rPr>
          <w:sz w:val="28"/>
          <w:szCs w:val="28"/>
        </w:rPr>
        <w:t xml:space="preserve"> Hướng dẫn Uỷ ban MTTQ các xã, thị trấn phối hợp với các tổ chức thành viên triển khai thực hiện có hiệu quả Cuộc vận động.</w:t>
      </w:r>
    </w:p>
    <w:p w:rsidR="009175A6" w:rsidRPr="00760CC6" w:rsidRDefault="009175A6" w:rsidP="0026240E">
      <w:pPr>
        <w:ind w:right="-26" w:firstLine="567"/>
        <w:jc w:val="both"/>
        <w:rPr>
          <w:b/>
          <w:spacing w:val="-8"/>
          <w:sz w:val="28"/>
          <w:szCs w:val="28"/>
        </w:rPr>
      </w:pPr>
      <w:r w:rsidRPr="00096601">
        <w:rPr>
          <w:b/>
          <w:spacing w:val="-8"/>
          <w:sz w:val="28"/>
          <w:szCs w:val="28"/>
          <w:lang w:val="vi-VN"/>
        </w:rPr>
        <w:t xml:space="preserve">2. </w:t>
      </w:r>
      <w:r w:rsidRPr="00096601">
        <w:rPr>
          <w:b/>
          <w:spacing w:val="-8"/>
          <w:sz w:val="28"/>
          <w:szCs w:val="28"/>
        </w:rPr>
        <w:t xml:space="preserve">Ban Thường trực </w:t>
      </w:r>
      <w:r w:rsidRPr="00096601">
        <w:rPr>
          <w:b/>
          <w:spacing w:val="-8"/>
          <w:sz w:val="28"/>
          <w:szCs w:val="28"/>
          <w:lang w:val="vi-VN"/>
        </w:rPr>
        <w:t xml:space="preserve">Uỷ ban </w:t>
      </w:r>
      <w:r>
        <w:rPr>
          <w:b/>
          <w:spacing w:val="-8"/>
          <w:sz w:val="28"/>
          <w:szCs w:val="28"/>
        </w:rPr>
        <w:t>MTTQ các xã, thị trấn</w:t>
      </w:r>
    </w:p>
    <w:p w:rsidR="009175A6" w:rsidRDefault="009175A6" w:rsidP="0026240E">
      <w:pPr>
        <w:ind w:right="-26" w:firstLine="567"/>
        <w:jc w:val="both"/>
        <w:rPr>
          <w:sz w:val="28"/>
          <w:szCs w:val="28"/>
        </w:rPr>
      </w:pPr>
      <w:r>
        <w:rPr>
          <w:sz w:val="28"/>
          <w:szCs w:val="28"/>
        </w:rPr>
        <w:t>Xây dựng kế hoạch và tổ chức hiệp thương phối hợp, thống nhất thực hiện Cuộc vận động với các tổ chức thành viên.</w:t>
      </w:r>
    </w:p>
    <w:p w:rsidR="009175A6" w:rsidRDefault="009175A6" w:rsidP="0026240E">
      <w:pPr>
        <w:ind w:right="-26" w:firstLine="567"/>
        <w:jc w:val="both"/>
        <w:rPr>
          <w:sz w:val="28"/>
          <w:szCs w:val="28"/>
        </w:rPr>
      </w:pPr>
      <w:r>
        <w:rPr>
          <w:sz w:val="28"/>
          <w:szCs w:val="28"/>
          <w:lang w:val="vi-VN"/>
        </w:rPr>
        <w:t>Căn cứ vào các nội dung cụ thể</w:t>
      </w:r>
      <w:r>
        <w:rPr>
          <w:sz w:val="28"/>
          <w:szCs w:val="28"/>
        </w:rPr>
        <w:t xml:space="preserve"> theo hướng dẫn của Ban Thường trực Uỷ ban MTTQ huyện, xây dưng kế hoạch và tổ chức hiệp thương phối hợp thống nhất thực hiện cuộc vận động trên địa bàn khu dân cư.</w:t>
      </w:r>
    </w:p>
    <w:p w:rsidR="009175A6" w:rsidRPr="00257B10" w:rsidRDefault="009175A6" w:rsidP="0026240E">
      <w:pPr>
        <w:ind w:right="-26" w:firstLine="567"/>
        <w:jc w:val="both"/>
        <w:rPr>
          <w:b/>
          <w:sz w:val="28"/>
          <w:szCs w:val="28"/>
        </w:rPr>
      </w:pPr>
      <w:r w:rsidRPr="00257B10">
        <w:rPr>
          <w:b/>
          <w:sz w:val="28"/>
          <w:szCs w:val="28"/>
        </w:rPr>
        <w:t xml:space="preserve">3. Các tổ chức thành viên của MTTQ </w:t>
      </w:r>
      <w:r>
        <w:rPr>
          <w:b/>
          <w:sz w:val="28"/>
          <w:szCs w:val="28"/>
        </w:rPr>
        <w:t>huyện</w:t>
      </w:r>
    </w:p>
    <w:p w:rsidR="009175A6" w:rsidRDefault="009175A6" w:rsidP="0026240E">
      <w:pPr>
        <w:ind w:right="-26" w:firstLine="567"/>
        <w:jc w:val="both"/>
        <w:rPr>
          <w:sz w:val="28"/>
          <w:szCs w:val="28"/>
        </w:rPr>
      </w:pPr>
      <w:r>
        <w:rPr>
          <w:sz w:val="28"/>
          <w:szCs w:val="28"/>
        </w:rPr>
        <w:t xml:space="preserve"> Có văn bản hướng dẫn của tổ chức mình, phối hợp với Uỷ ban MTTQ cùng cấp phối hợp triển khai thực hiện.</w:t>
      </w:r>
    </w:p>
    <w:p w:rsidR="009175A6" w:rsidRDefault="009175A6" w:rsidP="0026240E">
      <w:pPr>
        <w:ind w:right="-26" w:firstLine="567"/>
        <w:jc w:val="both"/>
        <w:rPr>
          <w:sz w:val="28"/>
          <w:szCs w:val="28"/>
        </w:rPr>
      </w:pPr>
    </w:p>
    <w:p w:rsidR="009175A6" w:rsidRPr="00760CC6" w:rsidRDefault="009175A6" w:rsidP="0026240E">
      <w:pPr>
        <w:ind w:right="-26" w:firstLine="567"/>
        <w:jc w:val="both"/>
        <w:rPr>
          <w:color w:val="000000"/>
          <w:sz w:val="28"/>
          <w:szCs w:val="28"/>
        </w:rPr>
      </w:pPr>
      <w:r w:rsidRPr="008F2C62">
        <w:rPr>
          <w:sz w:val="28"/>
          <w:szCs w:val="28"/>
        </w:rPr>
        <w:t>Trên đây là</w:t>
      </w:r>
      <w:r>
        <w:rPr>
          <w:sz w:val="28"/>
          <w:szCs w:val="28"/>
        </w:rPr>
        <w:t xml:space="preserve"> hướng dẫn h</w:t>
      </w:r>
      <w:r w:rsidRPr="00760CC6">
        <w:rPr>
          <w:color w:val="000000"/>
          <w:sz w:val="28"/>
          <w:szCs w:val="28"/>
        </w:rPr>
        <w:t>iệp thương, phối hợp</w:t>
      </w:r>
      <w:r>
        <w:rPr>
          <w:color w:val="000000"/>
          <w:sz w:val="28"/>
          <w:szCs w:val="28"/>
        </w:rPr>
        <w:t>,</w:t>
      </w:r>
      <w:r w:rsidRPr="00760CC6">
        <w:rPr>
          <w:color w:val="000000"/>
          <w:sz w:val="28"/>
          <w:szCs w:val="28"/>
        </w:rPr>
        <w:t xml:space="preserve"> thống nhất thực hiện Cuộc vận độnggiữa Ban Thường trực Ủy ban MTTQ huyệnvới các tổ chức thành viên của Mặt trận</w:t>
      </w:r>
      <w:r>
        <w:rPr>
          <w:color w:val="000000"/>
          <w:sz w:val="28"/>
          <w:szCs w:val="28"/>
        </w:rPr>
        <w:t xml:space="preserve">. Đề nghị </w:t>
      </w:r>
      <w:r w:rsidR="0067421A">
        <w:rPr>
          <w:color w:val="000000"/>
          <w:sz w:val="28"/>
          <w:szCs w:val="28"/>
        </w:rPr>
        <w:t>các tổ chức thành viên,</w:t>
      </w:r>
      <w:r>
        <w:rPr>
          <w:color w:val="000000"/>
          <w:sz w:val="28"/>
          <w:szCs w:val="28"/>
        </w:rPr>
        <w:t>Ủy ban MTTQ các xã, thị trấn căn cứ tình hình thực tế của đơn vị</w:t>
      </w:r>
      <w:r w:rsidR="0067421A">
        <w:rPr>
          <w:color w:val="000000"/>
          <w:sz w:val="28"/>
          <w:szCs w:val="28"/>
        </w:rPr>
        <w:t>, địa phương mình</w:t>
      </w:r>
      <w:r>
        <w:rPr>
          <w:color w:val="000000"/>
          <w:sz w:val="28"/>
          <w:szCs w:val="28"/>
        </w:rPr>
        <w:t xml:space="preserve"> xây dựng kế hoạch triển khai thực hiện và </w:t>
      </w:r>
      <w:r w:rsidR="004652BB">
        <w:rPr>
          <w:color w:val="000000"/>
          <w:sz w:val="28"/>
          <w:szCs w:val="28"/>
        </w:rPr>
        <w:t xml:space="preserve">có </w:t>
      </w:r>
      <w:r>
        <w:rPr>
          <w:color w:val="000000"/>
          <w:sz w:val="28"/>
          <w:szCs w:val="28"/>
        </w:rPr>
        <w:t xml:space="preserve">báo cáo kết quả trong báo cáo hàng tháng, quý, 6 tháng, 9 tháng, tổng kết năm về Ban thường trực Ủy ban MTTQ huyện để </w:t>
      </w:r>
      <w:r w:rsidR="00EC1B5A">
        <w:rPr>
          <w:color w:val="000000"/>
          <w:sz w:val="28"/>
          <w:szCs w:val="28"/>
        </w:rPr>
        <w:t>phối hợp thực hiện</w:t>
      </w:r>
      <w:r>
        <w:rPr>
          <w:color w:val="000000"/>
          <w:sz w:val="28"/>
          <w:szCs w:val="28"/>
        </w:rPr>
        <w:t>.</w:t>
      </w:r>
      <w:r w:rsidR="00EC1B5A">
        <w:rPr>
          <w:color w:val="000000"/>
          <w:sz w:val="28"/>
          <w:szCs w:val="28"/>
        </w:rPr>
        <w:t>/.</w:t>
      </w:r>
    </w:p>
    <w:p w:rsidR="009175A6" w:rsidRDefault="009175A6" w:rsidP="0026240E">
      <w:pPr>
        <w:ind w:firstLine="720"/>
        <w:jc w:val="both"/>
        <w:rPr>
          <w:szCs w:val="28"/>
        </w:rPr>
      </w:pPr>
    </w:p>
    <w:p w:rsidR="009175A6" w:rsidRPr="000C5B1F" w:rsidRDefault="009175A6" w:rsidP="0026240E">
      <w:pPr>
        <w:ind w:firstLine="720"/>
        <w:jc w:val="both"/>
        <w:rPr>
          <w:szCs w:val="28"/>
        </w:rPr>
      </w:pPr>
    </w:p>
    <w:tbl>
      <w:tblPr>
        <w:tblW w:w="9720" w:type="dxa"/>
        <w:tblInd w:w="108" w:type="dxa"/>
        <w:tblLook w:val="01E0"/>
      </w:tblPr>
      <w:tblGrid>
        <w:gridCol w:w="5954"/>
        <w:gridCol w:w="3766"/>
      </w:tblGrid>
      <w:tr w:rsidR="009175A6" w:rsidRPr="00C37A08" w:rsidTr="00A42B22">
        <w:tc>
          <w:tcPr>
            <w:tcW w:w="5954" w:type="dxa"/>
          </w:tcPr>
          <w:p w:rsidR="009175A6" w:rsidRPr="00A30B2C" w:rsidRDefault="009175A6" w:rsidP="0026240E">
            <w:pPr>
              <w:rPr>
                <w:b/>
                <w:i/>
                <w:color w:val="000000"/>
                <w:szCs w:val="28"/>
              </w:rPr>
            </w:pPr>
            <w:r w:rsidRPr="00A30B2C">
              <w:rPr>
                <w:b/>
                <w:i/>
                <w:color w:val="000000"/>
                <w:sz w:val="26"/>
                <w:szCs w:val="28"/>
              </w:rPr>
              <w:t xml:space="preserve">Nơi nhận: </w:t>
            </w:r>
          </w:p>
          <w:p w:rsidR="009175A6" w:rsidRPr="00C37A08" w:rsidRDefault="009175A6" w:rsidP="0026240E">
            <w:pPr>
              <w:rPr>
                <w:color w:val="000000"/>
              </w:rPr>
            </w:pPr>
            <w:r w:rsidRPr="00C37A08">
              <w:rPr>
                <w:color w:val="000000"/>
              </w:rPr>
              <w:t xml:space="preserve">- </w:t>
            </w:r>
            <w:r>
              <w:rPr>
                <w:color w:val="000000"/>
              </w:rPr>
              <w:t xml:space="preserve">Ủy ban </w:t>
            </w:r>
            <w:r w:rsidRPr="00C37A08">
              <w:rPr>
                <w:color w:val="000000"/>
              </w:rPr>
              <w:t>MTTQ tỉnh;</w:t>
            </w:r>
          </w:p>
          <w:p w:rsidR="009175A6" w:rsidRPr="00C37A08" w:rsidRDefault="009175A6" w:rsidP="0026240E">
            <w:pPr>
              <w:rPr>
                <w:color w:val="000000"/>
              </w:rPr>
            </w:pPr>
            <w:r>
              <w:rPr>
                <w:color w:val="000000"/>
              </w:rPr>
              <w:t>- Thường trực Huyện ủy</w:t>
            </w:r>
            <w:r w:rsidRPr="00C37A08">
              <w:rPr>
                <w:color w:val="000000"/>
              </w:rPr>
              <w:t>;</w:t>
            </w:r>
          </w:p>
          <w:p w:rsidR="009175A6" w:rsidRPr="00C37A08" w:rsidRDefault="009175A6" w:rsidP="0026240E">
            <w:pPr>
              <w:rPr>
                <w:color w:val="000000"/>
              </w:rPr>
            </w:pPr>
            <w:r w:rsidRPr="00C37A08">
              <w:rPr>
                <w:color w:val="000000"/>
              </w:rPr>
              <w:t xml:space="preserve">- </w:t>
            </w:r>
            <w:r w:rsidR="0026240E">
              <w:rPr>
                <w:color w:val="000000"/>
              </w:rPr>
              <w:t>TT HĐND</w:t>
            </w:r>
            <w:r w:rsidRPr="00C37A08">
              <w:rPr>
                <w:color w:val="000000"/>
              </w:rPr>
              <w:t>;</w:t>
            </w:r>
            <w:r w:rsidR="0026240E" w:rsidRPr="00C37A08">
              <w:rPr>
                <w:color w:val="000000"/>
              </w:rPr>
              <w:t xml:space="preserve"> UBND huyện;</w:t>
            </w:r>
          </w:p>
          <w:p w:rsidR="009175A6" w:rsidRPr="00C37A08" w:rsidRDefault="009175A6" w:rsidP="0026240E">
            <w:pPr>
              <w:rPr>
                <w:color w:val="000000"/>
              </w:rPr>
            </w:pPr>
            <w:r w:rsidRPr="00C37A08">
              <w:rPr>
                <w:color w:val="000000"/>
              </w:rPr>
              <w:t>- Ban Dân vận HU;</w:t>
            </w:r>
          </w:p>
          <w:p w:rsidR="009175A6" w:rsidRPr="00C37A08" w:rsidRDefault="009175A6" w:rsidP="0026240E">
            <w:pPr>
              <w:rPr>
                <w:color w:val="000000"/>
              </w:rPr>
            </w:pPr>
            <w:r w:rsidRPr="00C37A08">
              <w:rPr>
                <w:color w:val="000000"/>
              </w:rPr>
              <w:t xml:space="preserve">- </w:t>
            </w:r>
            <w:r>
              <w:rPr>
                <w:color w:val="000000"/>
              </w:rPr>
              <w:t>BCĐ</w:t>
            </w:r>
            <w:r w:rsidR="0026240E">
              <w:rPr>
                <w:color w:val="000000"/>
              </w:rPr>
              <w:t xml:space="preserve"> </w:t>
            </w:r>
            <w:r>
              <w:rPr>
                <w:color w:val="000000"/>
              </w:rPr>
              <w:t>phong trào</w:t>
            </w:r>
            <w:r w:rsidR="00452E25">
              <w:rPr>
                <w:color w:val="000000"/>
              </w:rPr>
              <w:t xml:space="preserve"> </w:t>
            </w:r>
            <w:r w:rsidRPr="00C37A08">
              <w:rPr>
                <w:color w:val="000000"/>
              </w:rPr>
              <w:t>TDĐKXDĐSVH huyện;</w:t>
            </w:r>
          </w:p>
          <w:p w:rsidR="009175A6" w:rsidRPr="00C37A08" w:rsidRDefault="009175A6" w:rsidP="0026240E">
            <w:pPr>
              <w:rPr>
                <w:color w:val="000000"/>
              </w:rPr>
            </w:pPr>
            <w:bookmarkStart w:id="0" w:name="_GoBack"/>
            <w:bookmarkEnd w:id="0"/>
            <w:r w:rsidRPr="00C37A08">
              <w:rPr>
                <w:color w:val="000000"/>
              </w:rPr>
              <w:t>- TT Ủy ban MTTQ huyện;</w:t>
            </w:r>
          </w:p>
          <w:p w:rsidR="009175A6" w:rsidRPr="00C37A08" w:rsidRDefault="009175A6" w:rsidP="0026240E">
            <w:pPr>
              <w:rPr>
                <w:color w:val="000000"/>
              </w:rPr>
            </w:pPr>
            <w:r w:rsidRPr="00C37A08">
              <w:rPr>
                <w:color w:val="000000"/>
              </w:rPr>
              <w:t>- Các TCTV;</w:t>
            </w:r>
          </w:p>
          <w:p w:rsidR="009175A6" w:rsidRDefault="009175A6" w:rsidP="0026240E">
            <w:pPr>
              <w:rPr>
                <w:color w:val="000000"/>
              </w:rPr>
            </w:pPr>
            <w:r>
              <w:rPr>
                <w:color w:val="000000"/>
              </w:rPr>
              <w:t>- Ủy ban MTTQ các xã, TT</w:t>
            </w:r>
            <w:r w:rsidRPr="00C37A08">
              <w:rPr>
                <w:color w:val="000000"/>
              </w:rPr>
              <w:t>;</w:t>
            </w:r>
          </w:p>
          <w:p w:rsidR="009175A6" w:rsidRPr="00C37A08" w:rsidRDefault="009175A6" w:rsidP="0026240E">
            <w:pPr>
              <w:rPr>
                <w:color w:val="000000"/>
              </w:rPr>
            </w:pPr>
            <w:r>
              <w:rPr>
                <w:color w:val="000000"/>
              </w:rPr>
              <w:t>- Trang TTĐT MT huyện;</w:t>
            </w:r>
          </w:p>
          <w:p w:rsidR="009175A6" w:rsidRPr="00C37A08" w:rsidRDefault="009175A6" w:rsidP="0026240E">
            <w:pPr>
              <w:rPr>
                <w:color w:val="000000"/>
                <w:szCs w:val="28"/>
              </w:rPr>
            </w:pPr>
            <w:r w:rsidRPr="00C37A08">
              <w:rPr>
                <w:color w:val="000000"/>
              </w:rPr>
              <w:t>- Lưu VP,VT.</w:t>
            </w:r>
          </w:p>
        </w:tc>
        <w:tc>
          <w:tcPr>
            <w:tcW w:w="3766" w:type="dxa"/>
          </w:tcPr>
          <w:p w:rsidR="009175A6" w:rsidRPr="008F2C62" w:rsidRDefault="009175A6" w:rsidP="0026240E">
            <w:pPr>
              <w:jc w:val="center"/>
              <w:rPr>
                <w:color w:val="000000"/>
                <w:szCs w:val="28"/>
              </w:rPr>
            </w:pPr>
            <w:r w:rsidRPr="008F2C62">
              <w:rPr>
                <w:color w:val="000000"/>
                <w:sz w:val="28"/>
                <w:szCs w:val="28"/>
              </w:rPr>
              <w:t>TM. BAN THƯỜNG TRỰC</w:t>
            </w:r>
          </w:p>
          <w:p w:rsidR="009175A6" w:rsidRPr="008F2C62" w:rsidRDefault="009175A6" w:rsidP="0026240E">
            <w:pPr>
              <w:jc w:val="center"/>
              <w:rPr>
                <w:b/>
                <w:color w:val="000000"/>
                <w:szCs w:val="28"/>
              </w:rPr>
            </w:pPr>
            <w:r w:rsidRPr="008F2C62">
              <w:rPr>
                <w:b/>
                <w:color w:val="000000"/>
                <w:sz w:val="28"/>
                <w:szCs w:val="28"/>
              </w:rPr>
              <w:t>CHỦ TỊCH</w:t>
            </w:r>
          </w:p>
          <w:p w:rsidR="009175A6" w:rsidRPr="008F2C62" w:rsidRDefault="009175A6" w:rsidP="0026240E">
            <w:pPr>
              <w:jc w:val="center"/>
              <w:rPr>
                <w:b/>
                <w:color w:val="000000"/>
                <w:szCs w:val="28"/>
              </w:rPr>
            </w:pPr>
          </w:p>
          <w:p w:rsidR="009175A6" w:rsidRPr="008F2C62" w:rsidRDefault="009175A6" w:rsidP="0026240E">
            <w:pPr>
              <w:rPr>
                <w:b/>
                <w:color w:val="000000"/>
                <w:szCs w:val="28"/>
              </w:rPr>
            </w:pPr>
          </w:p>
          <w:p w:rsidR="009175A6" w:rsidRPr="0026240E" w:rsidRDefault="0026240E" w:rsidP="0026240E">
            <w:pPr>
              <w:jc w:val="center"/>
              <w:rPr>
                <w:color w:val="000000"/>
                <w:sz w:val="28"/>
                <w:szCs w:val="28"/>
              </w:rPr>
            </w:pPr>
            <w:r w:rsidRPr="0026240E">
              <w:rPr>
                <w:color w:val="000000"/>
                <w:sz w:val="28"/>
                <w:szCs w:val="28"/>
              </w:rPr>
              <w:t>(Đã ký)</w:t>
            </w:r>
          </w:p>
          <w:p w:rsidR="009175A6" w:rsidRPr="0026240E" w:rsidRDefault="009175A6" w:rsidP="0026240E">
            <w:pPr>
              <w:rPr>
                <w:color w:val="000000"/>
                <w:sz w:val="28"/>
                <w:szCs w:val="28"/>
              </w:rPr>
            </w:pPr>
          </w:p>
          <w:p w:rsidR="009175A6" w:rsidRPr="00C37A08" w:rsidRDefault="009175A6" w:rsidP="0026240E">
            <w:pPr>
              <w:jc w:val="center"/>
              <w:rPr>
                <w:b/>
                <w:color w:val="000000"/>
                <w:szCs w:val="28"/>
              </w:rPr>
            </w:pPr>
            <w:r w:rsidRPr="008F2C62">
              <w:rPr>
                <w:b/>
                <w:color w:val="000000"/>
                <w:sz w:val="28"/>
                <w:szCs w:val="28"/>
              </w:rPr>
              <w:t>Hoàng Đình Bách</w:t>
            </w:r>
          </w:p>
        </w:tc>
      </w:tr>
    </w:tbl>
    <w:p w:rsidR="009175A6" w:rsidRPr="002A76AB" w:rsidRDefault="009175A6" w:rsidP="0026240E">
      <w:pPr>
        <w:spacing w:before="60"/>
        <w:ind w:firstLine="547"/>
        <w:jc w:val="both"/>
        <w:rPr>
          <w:spacing w:val="-8"/>
          <w:sz w:val="28"/>
          <w:szCs w:val="28"/>
        </w:rPr>
      </w:pPr>
    </w:p>
    <w:sectPr w:rsidR="009175A6" w:rsidRPr="002A76AB" w:rsidSect="00452E25">
      <w:footerReference w:type="even" r:id="rId7"/>
      <w:footerReference w:type="default" r:id="rId8"/>
      <w:pgSz w:w="11909" w:h="16834" w:code="9"/>
      <w:pgMar w:top="964" w:right="907" w:bottom="964" w:left="1418" w:header="720" w:footer="5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CB" w:rsidRDefault="004A76CB">
      <w:r>
        <w:separator/>
      </w:r>
    </w:p>
  </w:endnote>
  <w:endnote w:type="continuationSeparator" w:id="1">
    <w:p w:rsidR="004A76CB" w:rsidRDefault="004A7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F1" w:rsidRDefault="002802A0" w:rsidP="00EE78B8">
    <w:pPr>
      <w:pStyle w:val="Footer"/>
      <w:framePr w:wrap="around" w:vAnchor="text" w:hAnchor="margin" w:xAlign="center" w:y="1"/>
      <w:rPr>
        <w:rStyle w:val="PageNumber"/>
      </w:rPr>
    </w:pPr>
    <w:r>
      <w:rPr>
        <w:rStyle w:val="PageNumber"/>
      </w:rPr>
      <w:fldChar w:fldCharType="begin"/>
    </w:r>
    <w:r w:rsidR="009175A6">
      <w:rPr>
        <w:rStyle w:val="PageNumber"/>
      </w:rPr>
      <w:instrText xml:space="preserve">PAGE  </w:instrText>
    </w:r>
    <w:r>
      <w:rPr>
        <w:rStyle w:val="PageNumber"/>
      </w:rPr>
      <w:fldChar w:fldCharType="end"/>
    </w:r>
  </w:p>
  <w:p w:rsidR="006F50F1" w:rsidRDefault="004A7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F1" w:rsidRDefault="002802A0" w:rsidP="00EE78B8">
    <w:pPr>
      <w:pStyle w:val="Footer"/>
      <w:framePr w:wrap="around" w:vAnchor="text" w:hAnchor="margin" w:xAlign="center" w:y="1"/>
      <w:rPr>
        <w:rStyle w:val="PageNumber"/>
      </w:rPr>
    </w:pPr>
    <w:r>
      <w:rPr>
        <w:rStyle w:val="PageNumber"/>
      </w:rPr>
      <w:fldChar w:fldCharType="begin"/>
    </w:r>
    <w:r w:rsidR="009175A6">
      <w:rPr>
        <w:rStyle w:val="PageNumber"/>
      </w:rPr>
      <w:instrText xml:space="preserve">PAGE  </w:instrText>
    </w:r>
    <w:r>
      <w:rPr>
        <w:rStyle w:val="PageNumber"/>
      </w:rPr>
      <w:fldChar w:fldCharType="separate"/>
    </w:r>
    <w:r w:rsidR="004A76CB">
      <w:rPr>
        <w:rStyle w:val="PageNumber"/>
        <w:noProof/>
      </w:rPr>
      <w:t>1</w:t>
    </w:r>
    <w:r>
      <w:rPr>
        <w:rStyle w:val="PageNumber"/>
      </w:rPr>
      <w:fldChar w:fldCharType="end"/>
    </w:r>
  </w:p>
  <w:p w:rsidR="006F50F1" w:rsidRDefault="004A7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CB" w:rsidRDefault="004A76CB">
      <w:r>
        <w:separator/>
      </w:r>
    </w:p>
  </w:footnote>
  <w:footnote w:type="continuationSeparator" w:id="1">
    <w:p w:rsidR="004A76CB" w:rsidRDefault="004A76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9175A6"/>
    <w:rsid w:val="00225E03"/>
    <w:rsid w:val="0026240E"/>
    <w:rsid w:val="002802A0"/>
    <w:rsid w:val="002E6176"/>
    <w:rsid w:val="003C0A5C"/>
    <w:rsid w:val="003C1119"/>
    <w:rsid w:val="00452E25"/>
    <w:rsid w:val="004652BB"/>
    <w:rsid w:val="004A76CB"/>
    <w:rsid w:val="00557794"/>
    <w:rsid w:val="005E1A60"/>
    <w:rsid w:val="0067421A"/>
    <w:rsid w:val="009175A6"/>
    <w:rsid w:val="00B032BD"/>
    <w:rsid w:val="00BA31F1"/>
    <w:rsid w:val="00D906B8"/>
    <w:rsid w:val="00DD25F3"/>
    <w:rsid w:val="00EC1B5A"/>
    <w:rsid w:val="00F31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A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75A6"/>
    <w:pPr>
      <w:tabs>
        <w:tab w:val="center" w:pos="4320"/>
        <w:tab w:val="right" w:pos="8640"/>
      </w:tabs>
    </w:pPr>
  </w:style>
  <w:style w:type="character" w:customStyle="1" w:styleId="FooterChar">
    <w:name w:val="Footer Char"/>
    <w:basedOn w:val="DefaultParagraphFont"/>
    <w:link w:val="Footer"/>
    <w:rsid w:val="009175A6"/>
    <w:rPr>
      <w:rFonts w:eastAsia="Times New Roman" w:cs="Times New Roman"/>
      <w:sz w:val="24"/>
      <w:szCs w:val="24"/>
    </w:rPr>
  </w:style>
  <w:style w:type="character" w:styleId="PageNumber">
    <w:name w:val="page number"/>
    <w:rsid w:val="009175A6"/>
  </w:style>
  <w:style w:type="paragraph" w:styleId="Header">
    <w:name w:val="header"/>
    <w:basedOn w:val="Normal"/>
    <w:link w:val="HeaderChar"/>
    <w:uiPriority w:val="99"/>
    <w:semiHidden/>
    <w:unhideWhenUsed/>
    <w:rsid w:val="00452E25"/>
    <w:pPr>
      <w:tabs>
        <w:tab w:val="center" w:pos="4680"/>
        <w:tab w:val="right" w:pos="9360"/>
      </w:tabs>
    </w:pPr>
  </w:style>
  <w:style w:type="character" w:customStyle="1" w:styleId="HeaderChar">
    <w:name w:val="Header Char"/>
    <w:basedOn w:val="DefaultParagraphFont"/>
    <w:link w:val="Header"/>
    <w:uiPriority w:val="99"/>
    <w:semiHidden/>
    <w:rsid w:val="00452E2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A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75A6"/>
    <w:pPr>
      <w:tabs>
        <w:tab w:val="center" w:pos="4320"/>
        <w:tab w:val="right" w:pos="8640"/>
      </w:tabs>
    </w:pPr>
  </w:style>
  <w:style w:type="character" w:customStyle="1" w:styleId="FooterChar">
    <w:name w:val="Footer Char"/>
    <w:basedOn w:val="DefaultParagraphFont"/>
    <w:link w:val="Footer"/>
    <w:rsid w:val="009175A6"/>
    <w:rPr>
      <w:rFonts w:eastAsia="Times New Roman" w:cs="Times New Roman"/>
      <w:sz w:val="24"/>
      <w:szCs w:val="24"/>
    </w:rPr>
  </w:style>
  <w:style w:type="character" w:styleId="PageNumber">
    <w:name w:val="page number"/>
    <w:rsid w:val="009175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211B-C50C-4498-9AC1-4F745EE9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2018-03-26T07:37:00Z</cp:lastPrinted>
  <dcterms:created xsi:type="dcterms:W3CDTF">2018-03-26T07:36:00Z</dcterms:created>
  <dcterms:modified xsi:type="dcterms:W3CDTF">2018-03-26T07:57:00Z</dcterms:modified>
</cp:coreProperties>
</file>