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4320"/>
        <w:gridCol w:w="5940"/>
      </w:tblGrid>
      <w:tr w:rsidR="00AF7702" w:rsidRPr="00927645" w:rsidTr="00EF11BA">
        <w:tc>
          <w:tcPr>
            <w:tcW w:w="4320" w:type="dxa"/>
          </w:tcPr>
          <w:p w:rsidR="00AF7702" w:rsidRPr="00057149" w:rsidRDefault="00AF7702" w:rsidP="007411A5">
            <w:pPr>
              <w:ind w:left="-142"/>
              <w:jc w:val="center"/>
              <w:rPr>
                <w:sz w:val="26"/>
              </w:rPr>
            </w:pPr>
            <w:r w:rsidRPr="00057149">
              <w:rPr>
                <w:sz w:val="26"/>
              </w:rPr>
              <w:t xml:space="preserve">ỦY BAN MTTQ VIỆT </w:t>
            </w:r>
            <w:smartTag w:uri="urn:schemas-microsoft-com:office:smarttags" w:element="place">
              <w:smartTag w:uri="urn:schemas-microsoft-com:office:smarttags" w:element="country-region">
                <w:r w:rsidRPr="00057149">
                  <w:rPr>
                    <w:sz w:val="26"/>
                  </w:rPr>
                  <w:t>NAM</w:t>
                </w:r>
              </w:smartTag>
            </w:smartTag>
            <w:r w:rsidRPr="00057149">
              <w:rPr>
                <w:sz w:val="26"/>
              </w:rPr>
              <w:t xml:space="preserve"> </w:t>
            </w:r>
          </w:p>
          <w:p w:rsidR="00AF7702" w:rsidRPr="00057149" w:rsidRDefault="00AF7702" w:rsidP="007411A5">
            <w:pPr>
              <w:ind w:left="-142"/>
              <w:jc w:val="center"/>
              <w:rPr>
                <w:sz w:val="26"/>
              </w:rPr>
            </w:pPr>
            <w:r w:rsidRPr="00057149">
              <w:rPr>
                <w:sz w:val="26"/>
              </w:rPr>
              <w:t>HUYỆN CƯ J</w:t>
            </w:r>
            <w:r>
              <w:rPr>
                <w:sz w:val="26"/>
              </w:rPr>
              <w:t>ÚT</w:t>
            </w:r>
          </w:p>
          <w:p w:rsidR="00AF7702" w:rsidRPr="00057149" w:rsidRDefault="00AF7702" w:rsidP="007411A5">
            <w:pPr>
              <w:ind w:left="-142"/>
              <w:jc w:val="center"/>
              <w:rPr>
                <w:b/>
              </w:rPr>
            </w:pPr>
            <w:r w:rsidRPr="00057149">
              <w:rPr>
                <w:b/>
                <w:sz w:val="26"/>
              </w:rPr>
              <w:t>BAN THƯỜNG TRỰC</w:t>
            </w:r>
          </w:p>
          <w:p w:rsidR="00AF7702" w:rsidRPr="00057149" w:rsidRDefault="0004174C" w:rsidP="007411A5">
            <w:pPr>
              <w:ind w:left="-142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30479</wp:posOffset>
                      </wp:positionV>
                      <wp:extent cx="1589405" cy="0"/>
                      <wp:effectExtent l="0" t="0" r="107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.9pt,2.4pt" to="160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2pHAIAADYEAAAOAAAAZHJzL2Uyb0RvYy54bWysU8GO2jAQvVfqP1i+QxIa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"/>
                  </w:pict>
                </mc:Fallback>
              </mc:AlternateContent>
            </w:r>
          </w:p>
          <w:p w:rsidR="00AF7702" w:rsidRDefault="00842C08" w:rsidP="00EF11BA">
            <w:pPr>
              <w:ind w:left="-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4A44FC">
              <w:rPr>
                <w:sz w:val="28"/>
                <w:szCs w:val="28"/>
              </w:rPr>
              <w:t>18</w:t>
            </w:r>
            <w:r w:rsidR="00AF7702" w:rsidRPr="00D21C34">
              <w:rPr>
                <w:sz w:val="28"/>
                <w:szCs w:val="28"/>
              </w:rPr>
              <w:t>/MTTQ-BTT</w:t>
            </w:r>
          </w:p>
          <w:p w:rsidR="00EF11BA" w:rsidRPr="00C15659" w:rsidRDefault="00EF11BA" w:rsidP="00EF11BA">
            <w:pPr>
              <w:jc w:val="center"/>
              <w:rPr>
                <w:sz w:val="22"/>
                <w:szCs w:val="20"/>
              </w:rPr>
            </w:pPr>
            <w:r w:rsidRPr="00C15659">
              <w:rPr>
                <w:sz w:val="22"/>
                <w:szCs w:val="20"/>
              </w:rPr>
              <w:t>V/v mở lớp tập huấn cán bộ</w:t>
            </w:r>
          </w:p>
          <w:p w:rsidR="00EF11BA" w:rsidRPr="00EF11BA" w:rsidRDefault="00EF11BA" w:rsidP="00C15659">
            <w:pPr>
              <w:jc w:val="center"/>
              <w:rPr>
                <w:szCs w:val="20"/>
              </w:rPr>
            </w:pPr>
            <w:r w:rsidRPr="00C15659">
              <w:rPr>
                <w:sz w:val="22"/>
                <w:szCs w:val="20"/>
              </w:rPr>
              <w:t>Mặt trận cơ sở năm 201</w:t>
            </w:r>
            <w:r w:rsidR="00757950" w:rsidRPr="00C15659">
              <w:rPr>
                <w:sz w:val="22"/>
                <w:szCs w:val="20"/>
              </w:rPr>
              <w:t>8</w:t>
            </w:r>
          </w:p>
        </w:tc>
        <w:tc>
          <w:tcPr>
            <w:tcW w:w="5940" w:type="dxa"/>
          </w:tcPr>
          <w:p w:rsidR="00AF7702" w:rsidRPr="00057149" w:rsidRDefault="00AF7702" w:rsidP="007411A5">
            <w:pPr>
              <w:ind w:left="-142"/>
              <w:jc w:val="center"/>
              <w:rPr>
                <w:b/>
                <w:sz w:val="26"/>
              </w:rPr>
            </w:pPr>
            <w:r w:rsidRPr="00057149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7149">
                  <w:rPr>
                    <w:b/>
                    <w:sz w:val="26"/>
                  </w:rPr>
                  <w:t>NAM</w:t>
                </w:r>
              </w:smartTag>
            </w:smartTag>
          </w:p>
          <w:p w:rsidR="00AF7702" w:rsidRPr="00057149" w:rsidRDefault="00AF7702" w:rsidP="007411A5">
            <w:pPr>
              <w:ind w:left="-142"/>
              <w:jc w:val="center"/>
              <w:rPr>
                <w:szCs w:val="28"/>
              </w:rPr>
            </w:pPr>
            <w:r w:rsidRPr="00057149">
              <w:rPr>
                <w:b/>
                <w:sz w:val="28"/>
                <w:szCs w:val="28"/>
              </w:rPr>
              <w:t>Độc lập – Tự do – Hạnh phúc</w:t>
            </w:r>
          </w:p>
          <w:p w:rsidR="00AF7702" w:rsidRPr="00057149" w:rsidRDefault="0004174C" w:rsidP="007411A5">
            <w:pPr>
              <w:ind w:left="-142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15874</wp:posOffset>
                      </wp:positionV>
                      <wp:extent cx="23526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8pt,1.25pt" to="23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"/>
                  </w:pict>
                </mc:Fallback>
              </mc:AlternateContent>
            </w:r>
          </w:p>
          <w:p w:rsidR="00AF7702" w:rsidRPr="00057149" w:rsidRDefault="00AF7702" w:rsidP="007411A5">
            <w:pPr>
              <w:ind w:left="-142"/>
              <w:jc w:val="center"/>
              <w:rPr>
                <w:sz w:val="8"/>
              </w:rPr>
            </w:pPr>
          </w:p>
          <w:p w:rsidR="00AF7702" w:rsidRPr="00057149" w:rsidRDefault="00AF7702" w:rsidP="00C15659">
            <w:pPr>
              <w:ind w:left="-142"/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Cư Jút, ngày</w:t>
            </w:r>
            <w:r w:rsidR="00AB31B7">
              <w:rPr>
                <w:i/>
                <w:sz w:val="28"/>
                <w:szCs w:val="28"/>
              </w:rPr>
              <w:t xml:space="preserve"> </w:t>
            </w:r>
            <w:r w:rsidR="00C15659">
              <w:rPr>
                <w:i/>
                <w:sz w:val="28"/>
                <w:szCs w:val="28"/>
              </w:rPr>
              <w:t>02</w:t>
            </w:r>
            <w:r>
              <w:rPr>
                <w:i/>
                <w:sz w:val="28"/>
                <w:szCs w:val="28"/>
              </w:rPr>
              <w:t xml:space="preserve"> tháng </w:t>
            </w:r>
            <w:r w:rsidR="00C15659">
              <w:rPr>
                <w:i/>
                <w:sz w:val="28"/>
                <w:szCs w:val="28"/>
              </w:rPr>
              <w:t>3</w:t>
            </w:r>
            <w:r w:rsidRPr="00057149">
              <w:rPr>
                <w:i/>
                <w:sz w:val="28"/>
                <w:szCs w:val="28"/>
              </w:rPr>
              <w:t xml:space="preserve"> năm 201</w:t>
            </w:r>
            <w:r w:rsidR="00842C08">
              <w:rPr>
                <w:i/>
                <w:sz w:val="28"/>
                <w:szCs w:val="28"/>
              </w:rPr>
              <w:t>8</w:t>
            </w:r>
          </w:p>
        </w:tc>
      </w:tr>
    </w:tbl>
    <w:p w:rsidR="00EF11BA" w:rsidRDefault="00EF11BA" w:rsidP="00AF7702">
      <w:pPr>
        <w:ind w:firstLine="703"/>
        <w:jc w:val="center"/>
        <w:rPr>
          <w:i/>
          <w:sz w:val="28"/>
          <w:szCs w:val="28"/>
        </w:rPr>
      </w:pPr>
    </w:p>
    <w:p w:rsidR="00AF7702" w:rsidRPr="00C94758" w:rsidRDefault="00AF7702" w:rsidP="00C15659">
      <w:pPr>
        <w:ind w:left="1440" w:firstLine="720"/>
        <w:rPr>
          <w:b/>
          <w:sz w:val="28"/>
          <w:szCs w:val="28"/>
        </w:rPr>
      </w:pPr>
      <w:r w:rsidRPr="00C15659">
        <w:rPr>
          <w:sz w:val="28"/>
          <w:szCs w:val="28"/>
        </w:rPr>
        <w:t>Kính gửi:</w:t>
      </w:r>
      <w:r w:rsidRPr="00C94758">
        <w:rPr>
          <w:b/>
          <w:sz w:val="28"/>
          <w:szCs w:val="28"/>
        </w:rPr>
        <w:t xml:space="preserve"> Uỷ ban MTTQ các xã, thị trấn.</w:t>
      </w:r>
    </w:p>
    <w:p w:rsidR="00AF7702" w:rsidRPr="00C94758" w:rsidRDefault="00AF7702" w:rsidP="00AF7702">
      <w:pPr>
        <w:ind w:firstLine="737"/>
        <w:jc w:val="both"/>
        <w:rPr>
          <w:b/>
          <w:sz w:val="28"/>
          <w:szCs w:val="28"/>
        </w:rPr>
      </w:pPr>
    </w:p>
    <w:p w:rsidR="00AF7702" w:rsidRPr="00C94758" w:rsidRDefault="00AF7702" w:rsidP="00AF7702">
      <w:pPr>
        <w:ind w:right="242" w:firstLine="703"/>
        <w:jc w:val="both"/>
        <w:rPr>
          <w:sz w:val="28"/>
          <w:szCs w:val="28"/>
        </w:rPr>
      </w:pPr>
      <w:r w:rsidRPr="00C94758">
        <w:rPr>
          <w:sz w:val="28"/>
          <w:szCs w:val="28"/>
        </w:rPr>
        <w:t>Thực hiện kế hoạch tập huấn bồi dưỡng nghiệp vụ công tác Mặt trận</w:t>
      </w:r>
      <w:r w:rsidR="00C15659">
        <w:rPr>
          <w:sz w:val="28"/>
          <w:szCs w:val="28"/>
        </w:rPr>
        <w:t xml:space="preserve"> </w:t>
      </w:r>
      <w:r w:rsidR="003810BA">
        <w:rPr>
          <w:sz w:val="28"/>
          <w:szCs w:val="28"/>
        </w:rPr>
        <w:t>năm 2018</w:t>
      </w:r>
      <w:r w:rsidRPr="00C94758">
        <w:rPr>
          <w:sz w:val="28"/>
          <w:szCs w:val="28"/>
        </w:rPr>
        <w:t xml:space="preserve">, </w:t>
      </w:r>
      <w:r w:rsidR="00EF11BA">
        <w:rPr>
          <w:sz w:val="28"/>
          <w:szCs w:val="28"/>
        </w:rPr>
        <w:t xml:space="preserve">Ban thường trực </w:t>
      </w:r>
      <w:r w:rsidRPr="00C94758">
        <w:rPr>
          <w:sz w:val="28"/>
          <w:szCs w:val="28"/>
        </w:rPr>
        <w:t>Uỷ ban MTTQ huyện phối hợp với Trung tâm Bồi dưỡng chính trị huyện mở lớp tập buấn bồi dưỡng nghiệp vụ công tác Mặt trận cho</w:t>
      </w:r>
      <w:r>
        <w:rPr>
          <w:sz w:val="28"/>
          <w:szCs w:val="28"/>
        </w:rPr>
        <w:t xml:space="preserve"> </w:t>
      </w:r>
      <w:r w:rsidR="003810BA">
        <w:rPr>
          <w:sz w:val="28"/>
          <w:szCs w:val="28"/>
        </w:rPr>
        <w:t>cán bộ Mặt trận cơ sở năm 2018</w:t>
      </w:r>
      <w:r w:rsidR="00AD27B5">
        <w:rPr>
          <w:sz w:val="28"/>
          <w:szCs w:val="28"/>
        </w:rPr>
        <w:t>, cụ thể</w:t>
      </w:r>
      <w:r w:rsidR="00C15659">
        <w:rPr>
          <w:sz w:val="28"/>
          <w:szCs w:val="28"/>
        </w:rPr>
        <w:t xml:space="preserve"> </w:t>
      </w:r>
      <w:r w:rsidRPr="00C94758">
        <w:rPr>
          <w:sz w:val="28"/>
          <w:szCs w:val="28"/>
        </w:rPr>
        <w:t>như sau:</w:t>
      </w:r>
    </w:p>
    <w:p w:rsidR="00C15659" w:rsidRDefault="00AF7702" w:rsidP="004E08CE">
      <w:pPr>
        <w:ind w:right="242" w:firstLine="737"/>
        <w:jc w:val="both"/>
        <w:rPr>
          <w:b/>
          <w:sz w:val="28"/>
          <w:szCs w:val="28"/>
        </w:rPr>
      </w:pPr>
      <w:r w:rsidRPr="00C94758">
        <w:rPr>
          <w:b/>
          <w:sz w:val="28"/>
          <w:szCs w:val="28"/>
        </w:rPr>
        <w:t>1- Thời gian</w:t>
      </w:r>
      <w:r w:rsidR="00C15659">
        <w:rPr>
          <w:b/>
          <w:sz w:val="28"/>
          <w:szCs w:val="28"/>
        </w:rPr>
        <w:t xml:space="preserve"> </w:t>
      </w:r>
    </w:p>
    <w:p w:rsidR="00AF7702" w:rsidRPr="00C94758" w:rsidRDefault="00C15659" w:rsidP="004E08CE">
      <w:pPr>
        <w:ind w:right="242" w:firstLine="737"/>
        <w:jc w:val="both"/>
        <w:rPr>
          <w:sz w:val="28"/>
          <w:szCs w:val="28"/>
        </w:rPr>
      </w:pPr>
      <w:r w:rsidRPr="00C15659">
        <w:rPr>
          <w:sz w:val="28"/>
          <w:szCs w:val="28"/>
        </w:rPr>
        <w:t xml:space="preserve">Dự </w:t>
      </w:r>
      <w:r w:rsidR="00AF7702" w:rsidRPr="00C15659">
        <w:rPr>
          <w:sz w:val="28"/>
          <w:szCs w:val="28"/>
        </w:rPr>
        <w:t>kiến</w:t>
      </w:r>
      <w:r w:rsidR="004E08CE">
        <w:rPr>
          <w:sz w:val="28"/>
          <w:szCs w:val="28"/>
        </w:rPr>
        <w:t xml:space="preserve"> </w:t>
      </w:r>
      <w:r w:rsidR="003810BA">
        <w:rPr>
          <w:sz w:val="28"/>
          <w:szCs w:val="28"/>
        </w:rPr>
        <w:t xml:space="preserve">04 ngày, </w:t>
      </w:r>
      <w:r>
        <w:rPr>
          <w:sz w:val="28"/>
          <w:szCs w:val="28"/>
        </w:rPr>
        <w:t>trong</w:t>
      </w:r>
      <w:r w:rsidR="00AF7702" w:rsidRPr="00C94758">
        <w:rPr>
          <w:sz w:val="28"/>
          <w:szCs w:val="28"/>
        </w:rPr>
        <w:t xml:space="preserve"> tháng </w:t>
      </w:r>
      <w:r>
        <w:rPr>
          <w:sz w:val="28"/>
          <w:szCs w:val="28"/>
        </w:rPr>
        <w:t>4/2018</w:t>
      </w:r>
      <w:r w:rsidR="00AF7702" w:rsidRPr="00C94758">
        <w:rPr>
          <w:sz w:val="28"/>
          <w:szCs w:val="28"/>
        </w:rPr>
        <w:t xml:space="preserve"> </w:t>
      </w:r>
      <w:r w:rsidR="00AF7702" w:rsidRPr="00C94758">
        <w:rPr>
          <w:i/>
          <w:sz w:val="28"/>
          <w:szCs w:val="28"/>
        </w:rPr>
        <w:t>(thời gian cụ thể</w:t>
      </w:r>
      <w:r w:rsidR="00AF7702">
        <w:rPr>
          <w:i/>
          <w:sz w:val="28"/>
          <w:szCs w:val="28"/>
        </w:rPr>
        <w:t xml:space="preserve"> </w:t>
      </w:r>
      <w:r w:rsidR="00AF7702" w:rsidRPr="00C94758">
        <w:rPr>
          <w:i/>
          <w:sz w:val="28"/>
          <w:szCs w:val="28"/>
        </w:rPr>
        <w:t xml:space="preserve">sẽ </w:t>
      </w:r>
      <w:r>
        <w:rPr>
          <w:i/>
          <w:sz w:val="28"/>
          <w:szCs w:val="28"/>
        </w:rPr>
        <w:t xml:space="preserve">có </w:t>
      </w:r>
      <w:r w:rsidR="00AF7702" w:rsidRPr="00C94758">
        <w:rPr>
          <w:i/>
          <w:sz w:val="28"/>
          <w:szCs w:val="28"/>
        </w:rPr>
        <w:t xml:space="preserve">thông </w:t>
      </w:r>
      <w:proofErr w:type="gramStart"/>
      <w:r w:rsidR="00AF7702" w:rsidRPr="00C94758">
        <w:rPr>
          <w:i/>
          <w:sz w:val="28"/>
          <w:szCs w:val="28"/>
        </w:rPr>
        <w:t>báo</w:t>
      </w:r>
      <w:r w:rsidR="00AF770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sau</w:t>
      </w:r>
      <w:proofErr w:type="gramEnd"/>
      <w:r>
        <w:rPr>
          <w:i/>
          <w:sz w:val="28"/>
          <w:szCs w:val="28"/>
        </w:rPr>
        <w:t xml:space="preserve"> </w:t>
      </w:r>
      <w:r w:rsidR="00AF7702">
        <w:rPr>
          <w:i/>
          <w:sz w:val="28"/>
          <w:szCs w:val="28"/>
        </w:rPr>
        <w:t>cho các xã</w:t>
      </w:r>
      <w:r>
        <w:rPr>
          <w:i/>
          <w:sz w:val="28"/>
          <w:szCs w:val="28"/>
        </w:rPr>
        <w:t>,</w:t>
      </w:r>
      <w:r w:rsidR="00AF7702">
        <w:rPr>
          <w:i/>
          <w:sz w:val="28"/>
          <w:szCs w:val="28"/>
        </w:rPr>
        <w:t xml:space="preserve"> thị trấn</w:t>
      </w:r>
      <w:r w:rsidR="00AF7702" w:rsidRPr="00C94758">
        <w:rPr>
          <w:i/>
          <w:sz w:val="28"/>
          <w:szCs w:val="28"/>
        </w:rPr>
        <w:t>)</w:t>
      </w:r>
      <w:r w:rsidR="00AF7702" w:rsidRPr="00C94758">
        <w:rPr>
          <w:sz w:val="28"/>
          <w:szCs w:val="28"/>
        </w:rPr>
        <w:t>.</w:t>
      </w:r>
    </w:p>
    <w:p w:rsidR="00C15659" w:rsidRDefault="004E08CE" w:rsidP="004E08CE">
      <w:pPr>
        <w:ind w:right="242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 Địa điểm </w:t>
      </w:r>
      <w:r w:rsidR="00AF7702" w:rsidRPr="00C94758">
        <w:rPr>
          <w:b/>
          <w:sz w:val="28"/>
          <w:szCs w:val="28"/>
        </w:rPr>
        <w:t xml:space="preserve"> </w:t>
      </w:r>
    </w:p>
    <w:p w:rsidR="00AF7702" w:rsidRPr="00C94758" w:rsidRDefault="00AF7702" w:rsidP="004E08CE">
      <w:pPr>
        <w:ind w:right="242" w:firstLine="720"/>
        <w:jc w:val="both"/>
        <w:rPr>
          <w:b/>
          <w:sz w:val="28"/>
          <w:szCs w:val="28"/>
        </w:rPr>
      </w:pPr>
      <w:proofErr w:type="gramStart"/>
      <w:r w:rsidRPr="00C94758">
        <w:rPr>
          <w:sz w:val="28"/>
          <w:szCs w:val="28"/>
        </w:rPr>
        <w:t>Tại hội trường Trung tâm Bồi dưỡng chính trị huyện Cư Jút.</w:t>
      </w:r>
      <w:proofErr w:type="gramEnd"/>
      <w:r w:rsidRPr="00C94758">
        <w:rPr>
          <w:sz w:val="28"/>
          <w:szCs w:val="28"/>
        </w:rPr>
        <w:t xml:space="preserve"> </w:t>
      </w:r>
    </w:p>
    <w:p w:rsidR="00AF7702" w:rsidRPr="00C94758" w:rsidRDefault="00AF7702" w:rsidP="00AF7702">
      <w:pPr>
        <w:ind w:right="242" w:firstLine="737"/>
        <w:jc w:val="both"/>
        <w:rPr>
          <w:sz w:val="28"/>
          <w:szCs w:val="28"/>
        </w:rPr>
      </w:pPr>
      <w:r w:rsidRPr="00C94758">
        <w:rPr>
          <w:b/>
          <w:sz w:val="28"/>
          <w:szCs w:val="28"/>
        </w:rPr>
        <w:t>3- Đối tượng</w:t>
      </w:r>
    </w:p>
    <w:p w:rsidR="00AF7702" w:rsidRPr="00C94758" w:rsidRDefault="00AF7702" w:rsidP="00AF7702">
      <w:pPr>
        <w:ind w:right="242" w:firstLine="670"/>
        <w:jc w:val="both"/>
        <w:rPr>
          <w:sz w:val="28"/>
          <w:szCs w:val="28"/>
        </w:rPr>
      </w:pPr>
      <w:r w:rsidRPr="00C94758">
        <w:rPr>
          <w:sz w:val="28"/>
          <w:szCs w:val="28"/>
        </w:rPr>
        <w:t xml:space="preserve">- </w:t>
      </w:r>
      <w:r w:rsidR="0094357E">
        <w:rPr>
          <w:sz w:val="28"/>
          <w:szCs w:val="28"/>
        </w:rPr>
        <w:t>Ban thường trực</w:t>
      </w:r>
      <w:r w:rsidR="00C15659">
        <w:rPr>
          <w:sz w:val="28"/>
          <w:szCs w:val="28"/>
        </w:rPr>
        <w:t xml:space="preserve"> Ủy ban </w:t>
      </w:r>
      <w:r w:rsidR="0094357E">
        <w:rPr>
          <w:sz w:val="28"/>
          <w:szCs w:val="28"/>
        </w:rPr>
        <w:t>MT</w:t>
      </w:r>
      <w:r w:rsidR="00C15659">
        <w:rPr>
          <w:sz w:val="28"/>
          <w:szCs w:val="28"/>
        </w:rPr>
        <w:t>TQ các</w:t>
      </w:r>
      <w:r w:rsidR="0094357E">
        <w:rPr>
          <w:sz w:val="28"/>
          <w:szCs w:val="28"/>
        </w:rPr>
        <w:t xml:space="preserve"> xã, thị trấn</w:t>
      </w:r>
      <w:r w:rsidRPr="00C94758">
        <w:rPr>
          <w:sz w:val="28"/>
          <w:szCs w:val="28"/>
        </w:rPr>
        <w:t xml:space="preserve">; </w:t>
      </w:r>
    </w:p>
    <w:p w:rsidR="00AF7702" w:rsidRPr="00C94758" w:rsidRDefault="00AF7702" w:rsidP="00AF7702">
      <w:pPr>
        <w:ind w:right="242" w:firstLine="670"/>
        <w:jc w:val="both"/>
        <w:rPr>
          <w:sz w:val="28"/>
          <w:szCs w:val="28"/>
        </w:rPr>
      </w:pPr>
      <w:r w:rsidRPr="00C94758">
        <w:rPr>
          <w:sz w:val="28"/>
          <w:szCs w:val="28"/>
        </w:rPr>
        <w:t>- Trưởng, phó hoặc thành viên Ban CTMT ở thôn, buôn, bon, tổ dân phố;</w:t>
      </w:r>
    </w:p>
    <w:p w:rsidR="00AF7702" w:rsidRPr="00C94758" w:rsidRDefault="00C15659" w:rsidP="00C15659">
      <w:pPr>
        <w:ind w:right="242" w:firstLine="670"/>
        <w:jc w:val="both"/>
        <w:rPr>
          <w:sz w:val="28"/>
          <w:szCs w:val="28"/>
        </w:rPr>
      </w:pPr>
      <w:r>
        <w:rPr>
          <w:sz w:val="28"/>
          <w:szCs w:val="28"/>
        </w:rPr>
        <w:t>- Trưởng, phó Ban TTND</w:t>
      </w:r>
      <w:r w:rsidR="00AD27B5">
        <w:rPr>
          <w:sz w:val="28"/>
          <w:szCs w:val="28"/>
        </w:rPr>
        <w:t>.</w:t>
      </w:r>
    </w:p>
    <w:p w:rsidR="00AF7702" w:rsidRPr="00C94758" w:rsidRDefault="00AF7702" w:rsidP="00AF7702">
      <w:pPr>
        <w:ind w:right="242" w:firstLine="737"/>
        <w:jc w:val="both"/>
        <w:rPr>
          <w:b/>
          <w:sz w:val="28"/>
          <w:szCs w:val="28"/>
        </w:rPr>
      </w:pPr>
      <w:r w:rsidRPr="00C94758">
        <w:rPr>
          <w:b/>
          <w:sz w:val="28"/>
          <w:szCs w:val="28"/>
        </w:rPr>
        <w:t>4- Số lượng</w:t>
      </w:r>
      <w:r w:rsidR="003047F9">
        <w:rPr>
          <w:b/>
          <w:sz w:val="28"/>
          <w:szCs w:val="28"/>
        </w:rPr>
        <w:t xml:space="preserve"> </w:t>
      </w:r>
    </w:p>
    <w:p w:rsidR="00AF7702" w:rsidRPr="00C94758" w:rsidRDefault="00AF7702" w:rsidP="00AF7702">
      <w:pPr>
        <w:ind w:right="242" w:firstLine="720"/>
        <w:jc w:val="both"/>
        <w:rPr>
          <w:b/>
          <w:sz w:val="28"/>
          <w:szCs w:val="28"/>
        </w:rPr>
      </w:pPr>
      <w:r w:rsidRPr="00C94758">
        <w:rPr>
          <w:b/>
          <w:sz w:val="28"/>
          <w:szCs w:val="28"/>
        </w:rPr>
        <w:t xml:space="preserve">-  </w:t>
      </w:r>
      <w:r w:rsidRPr="00C94758">
        <w:rPr>
          <w:sz w:val="28"/>
          <w:szCs w:val="28"/>
        </w:rPr>
        <w:t xml:space="preserve">150 người, </w:t>
      </w:r>
      <w:r w:rsidR="00534D48">
        <w:rPr>
          <w:sz w:val="28"/>
          <w:szCs w:val="28"/>
        </w:rPr>
        <w:t xml:space="preserve">phân bổ </w:t>
      </w:r>
      <w:r w:rsidRPr="00C94758">
        <w:rPr>
          <w:sz w:val="28"/>
          <w:szCs w:val="28"/>
        </w:rPr>
        <w:t>cụ thể như sau:</w:t>
      </w:r>
    </w:p>
    <w:p w:rsidR="000B6418" w:rsidRPr="00C94758" w:rsidRDefault="000B6418" w:rsidP="000B6418">
      <w:pPr>
        <w:ind w:right="242" w:firstLine="737"/>
        <w:jc w:val="both"/>
        <w:rPr>
          <w:sz w:val="28"/>
          <w:szCs w:val="28"/>
        </w:rPr>
      </w:pPr>
      <w:r w:rsidRPr="00C94758">
        <w:rPr>
          <w:sz w:val="28"/>
          <w:szCs w:val="28"/>
        </w:rPr>
        <w:t>+ TT Ea Tling: 16</w:t>
      </w:r>
      <w:r>
        <w:rPr>
          <w:sz w:val="28"/>
          <w:szCs w:val="28"/>
        </w:rPr>
        <w:t xml:space="preserve"> người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758">
        <w:rPr>
          <w:sz w:val="28"/>
          <w:szCs w:val="28"/>
        </w:rPr>
        <w:t xml:space="preserve">+ Đăk Wil: </w:t>
      </w:r>
      <w:r>
        <w:rPr>
          <w:sz w:val="28"/>
          <w:szCs w:val="28"/>
        </w:rPr>
        <w:t>19</w:t>
      </w:r>
      <w:r w:rsidRPr="00C94758">
        <w:rPr>
          <w:sz w:val="28"/>
          <w:szCs w:val="28"/>
        </w:rPr>
        <w:t xml:space="preserve"> người</w:t>
      </w:r>
    </w:p>
    <w:p w:rsidR="000B6418" w:rsidRPr="00C94758" w:rsidRDefault="000B6418" w:rsidP="000B6418">
      <w:pPr>
        <w:ind w:right="242" w:firstLine="737"/>
        <w:jc w:val="both"/>
        <w:rPr>
          <w:sz w:val="28"/>
          <w:szCs w:val="28"/>
        </w:rPr>
      </w:pPr>
      <w:r w:rsidRPr="00C94758">
        <w:rPr>
          <w:sz w:val="28"/>
          <w:szCs w:val="28"/>
        </w:rPr>
        <w:t>+ Cư Knia: 1</w:t>
      </w:r>
      <w:r>
        <w:rPr>
          <w:sz w:val="28"/>
          <w:szCs w:val="28"/>
        </w:rPr>
        <w:t>4 người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758">
        <w:rPr>
          <w:sz w:val="28"/>
          <w:szCs w:val="28"/>
        </w:rPr>
        <w:t>+ Đăk D’Rông: 2</w:t>
      </w:r>
      <w:r>
        <w:rPr>
          <w:sz w:val="28"/>
          <w:szCs w:val="28"/>
        </w:rPr>
        <w:t>4</w:t>
      </w:r>
      <w:r w:rsidRPr="00C94758">
        <w:rPr>
          <w:sz w:val="28"/>
          <w:szCs w:val="28"/>
        </w:rPr>
        <w:t xml:space="preserve"> người</w:t>
      </w:r>
    </w:p>
    <w:p w:rsidR="000B6418" w:rsidRPr="00C94758" w:rsidRDefault="000B6418" w:rsidP="000B6418">
      <w:pPr>
        <w:ind w:right="242" w:firstLine="737"/>
        <w:jc w:val="both"/>
        <w:rPr>
          <w:sz w:val="28"/>
          <w:szCs w:val="28"/>
        </w:rPr>
      </w:pPr>
      <w:r w:rsidRPr="00C94758">
        <w:rPr>
          <w:sz w:val="28"/>
          <w:szCs w:val="28"/>
        </w:rPr>
        <w:t>+ Nam Dong: 22</w:t>
      </w:r>
      <w:r>
        <w:rPr>
          <w:sz w:val="28"/>
          <w:szCs w:val="28"/>
        </w:rPr>
        <w:t xml:space="preserve"> người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758">
        <w:rPr>
          <w:sz w:val="28"/>
          <w:szCs w:val="28"/>
        </w:rPr>
        <w:t>+ Tâm Thắng: 22 người</w:t>
      </w:r>
    </w:p>
    <w:p w:rsidR="000B6418" w:rsidRPr="00C94758" w:rsidRDefault="000B6418" w:rsidP="000B6418">
      <w:pPr>
        <w:ind w:right="242" w:firstLine="737"/>
        <w:jc w:val="both"/>
        <w:rPr>
          <w:sz w:val="28"/>
          <w:szCs w:val="28"/>
        </w:rPr>
      </w:pPr>
      <w:r w:rsidRPr="00C94758">
        <w:rPr>
          <w:sz w:val="28"/>
          <w:szCs w:val="28"/>
        </w:rPr>
        <w:t>+ Trúc Sơn: 08</w:t>
      </w:r>
      <w:r>
        <w:rPr>
          <w:sz w:val="28"/>
          <w:szCs w:val="28"/>
        </w:rPr>
        <w:t xml:space="preserve"> người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758">
        <w:rPr>
          <w:sz w:val="28"/>
          <w:szCs w:val="28"/>
        </w:rPr>
        <w:t>+ Ea Pô: 25 người</w:t>
      </w:r>
    </w:p>
    <w:p w:rsidR="00AD27B5" w:rsidRDefault="00AF7702" w:rsidP="00534D48">
      <w:pPr>
        <w:ind w:right="242" w:firstLine="737"/>
        <w:jc w:val="both"/>
        <w:rPr>
          <w:b/>
          <w:sz w:val="28"/>
          <w:szCs w:val="28"/>
        </w:rPr>
      </w:pPr>
      <w:r w:rsidRPr="00C94758">
        <w:rPr>
          <w:b/>
          <w:sz w:val="28"/>
          <w:szCs w:val="28"/>
        </w:rPr>
        <w:t>5</w:t>
      </w:r>
      <w:r w:rsidRPr="00534D48">
        <w:rPr>
          <w:b/>
          <w:sz w:val="28"/>
          <w:szCs w:val="28"/>
        </w:rPr>
        <w:t xml:space="preserve">- </w:t>
      </w:r>
      <w:r w:rsidR="00AD27B5">
        <w:rPr>
          <w:b/>
          <w:sz w:val="28"/>
          <w:szCs w:val="28"/>
        </w:rPr>
        <w:t>Chế độ</w:t>
      </w:r>
    </w:p>
    <w:p w:rsidR="00AF7702" w:rsidRPr="00534D48" w:rsidRDefault="00534D48" w:rsidP="00534D48">
      <w:pPr>
        <w:ind w:right="242" w:firstLine="737"/>
        <w:jc w:val="both"/>
        <w:rPr>
          <w:b/>
          <w:sz w:val="28"/>
          <w:szCs w:val="28"/>
        </w:rPr>
      </w:pPr>
      <w:r w:rsidRPr="00534D48">
        <w:rPr>
          <w:sz w:val="28"/>
          <w:szCs w:val="28"/>
        </w:rPr>
        <w:t>Trung tâm Bồi dưỡng chính trị huyện</w:t>
      </w:r>
      <w:r w:rsidRPr="00534D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hỗ</w:t>
      </w:r>
      <w:r w:rsidRPr="00C947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trợ</w:t>
      </w:r>
      <w:r w:rsidRPr="00C94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kinh phí </w:t>
      </w:r>
      <w:r w:rsidRPr="00534D48">
        <w:rPr>
          <w:sz w:val="28"/>
          <w:szCs w:val="28"/>
        </w:rPr>
        <w:t xml:space="preserve">cho học viên </w:t>
      </w:r>
      <w:proofErr w:type="gramStart"/>
      <w:r w:rsidRPr="00534D48">
        <w:rPr>
          <w:sz w:val="28"/>
          <w:szCs w:val="28"/>
        </w:rPr>
        <w:t>theo</w:t>
      </w:r>
      <w:proofErr w:type="gramEnd"/>
      <w:r w:rsidRPr="00534D48">
        <w:rPr>
          <w:sz w:val="28"/>
          <w:szCs w:val="28"/>
        </w:rPr>
        <w:t xml:space="preserve"> chế độ tài chính hiện hành</w:t>
      </w:r>
      <w:r w:rsidRPr="00534D48">
        <w:rPr>
          <w:b/>
          <w:sz w:val="28"/>
          <w:szCs w:val="28"/>
        </w:rPr>
        <w:t xml:space="preserve"> </w:t>
      </w:r>
      <w:r w:rsidRPr="00534D48">
        <w:rPr>
          <w:sz w:val="28"/>
          <w:szCs w:val="28"/>
        </w:rPr>
        <w:t>và có chỗ nghỉ lại cho các học viên ở xa</w:t>
      </w:r>
      <w:r>
        <w:rPr>
          <w:sz w:val="28"/>
          <w:szCs w:val="28"/>
        </w:rPr>
        <w:t>.</w:t>
      </w:r>
    </w:p>
    <w:p w:rsidR="00534D48" w:rsidRPr="0040387D" w:rsidRDefault="00534D48" w:rsidP="00534D48">
      <w:pPr>
        <w:ind w:right="242" w:firstLine="737"/>
        <w:jc w:val="both"/>
        <w:rPr>
          <w:b/>
          <w:sz w:val="10"/>
        </w:rPr>
      </w:pPr>
    </w:p>
    <w:p w:rsidR="00AF7702" w:rsidRDefault="00534D48" w:rsidP="00AD27B5">
      <w:pPr>
        <w:ind w:right="242" w:firstLine="737"/>
        <w:jc w:val="both"/>
        <w:rPr>
          <w:sz w:val="28"/>
          <w:szCs w:val="28"/>
        </w:rPr>
      </w:pPr>
      <w:r w:rsidRPr="00534D48">
        <w:rPr>
          <w:sz w:val="28"/>
          <w:szCs w:val="28"/>
        </w:rPr>
        <w:t xml:space="preserve">Nhận được </w:t>
      </w:r>
      <w:r>
        <w:rPr>
          <w:sz w:val="28"/>
          <w:szCs w:val="28"/>
        </w:rPr>
        <w:t>công văn</w:t>
      </w:r>
      <w:r w:rsidRPr="00534D48">
        <w:rPr>
          <w:sz w:val="28"/>
          <w:szCs w:val="28"/>
        </w:rPr>
        <w:t xml:space="preserve"> đề nghị Thường trực Uỷ ban MTTQ các xã, thị trấn lập danh sách những người tham gia tập huấn</w:t>
      </w:r>
      <w:r>
        <w:rPr>
          <w:sz w:val="28"/>
          <w:szCs w:val="28"/>
        </w:rPr>
        <w:t xml:space="preserve"> </w:t>
      </w:r>
      <w:r w:rsidRPr="00534D48">
        <w:rPr>
          <w:sz w:val="28"/>
          <w:szCs w:val="28"/>
        </w:rPr>
        <w:t>gửi về Thường trực Uỷ ban MT</w:t>
      </w:r>
      <w:r>
        <w:rPr>
          <w:sz w:val="28"/>
          <w:szCs w:val="28"/>
        </w:rPr>
        <w:t>TQ</w:t>
      </w:r>
      <w:r w:rsidRPr="00534D48">
        <w:rPr>
          <w:sz w:val="28"/>
          <w:szCs w:val="28"/>
        </w:rPr>
        <w:t xml:space="preserve"> huyện trước ngày </w:t>
      </w:r>
      <w:r>
        <w:rPr>
          <w:sz w:val="28"/>
          <w:szCs w:val="28"/>
        </w:rPr>
        <w:t>20</w:t>
      </w:r>
      <w:r w:rsidRPr="00534D48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534D48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534D48">
        <w:rPr>
          <w:sz w:val="28"/>
          <w:szCs w:val="28"/>
        </w:rPr>
        <w:t xml:space="preserve"> (gửi qua gmail: </w:t>
      </w:r>
      <w:hyperlink r:id="rId8" w:history="1">
        <w:r w:rsidRPr="00534D48">
          <w:rPr>
            <w:rStyle w:val="Hyperlink"/>
            <w:b/>
            <w:sz w:val="28"/>
            <w:szCs w:val="28"/>
          </w:rPr>
          <w:t>mttqcujut@gmail.com</w:t>
        </w:r>
      </w:hyperlink>
      <w:r w:rsidRPr="00534D48">
        <w:rPr>
          <w:sz w:val="28"/>
          <w:szCs w:val="28"/>
        </w:rPr>
        <w:t xml:space="preserve">) </w:t>
      </w:r>
      <w:r>
        <w:rPr>
          <w:sz w:val="28"/>
          <w:szCs w:val="28"/>
        </w:rPr>
        <w:t>để tổng hợp</w:t>
      </w:r>
      <w:r w:rsidR="00AD27B5">
        <w:rPr>
          <w:sz w:val="28"/>
          <w:szCs w:val="28"/>
        </w:rPr>
        <w:t>.</w:t>
      </w:r>
    </w:p>
    <w:p w:rsidR="00AD27B5" w:rsidRPr="00C94758" w:rsidRDefault="00AD27B5" w:rsidP="00AD27B5">
      <w:pPr>
        <w:ind w:right="242" w:firstLine="737"/>
        <w:jc w:val="both"/>
        <w:rPr>
          <w:sz w:val="28"/>
          <w:szCs w:val="28"/>
        </w:rPr>
      </w:pPr>
    </w:p>
    <w:tbl>
      <w:tblPr>
        <w:tblW w:w="11279" w:type="dxa"/>
        <w:tblLook w:val="01E0" w:firstRow="1" w:lastRow="1" w:firstColumn="1" w:lastColumn="1" w:noHBand="0" w:noVBand="0"/>
      </w:tblPr>
      <w:tblGrid>
        <w:gridCol w:w="9984"/>
        <w:gridCol w:w="1295"/>
      </w:tblGrid>
      <w:tr w:rsidR="00AF7702" w:rsidRPr="00B80C77" w:rsidTr="00AD27B5">
        <w:tc>
          <w:tcPr>
            <w:tcW w:w="9984" w:type="dxa"/>
            <w:shd w:val="clear" w:color="auto" w:fill="auto"/>
          </w:tcPr>
          <w:tbl>
            <w:tblPr>
              <w:tblStyle w:val="TableGrid"/>
              <w:tblW w:w="9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428"/>
              <w:gridCol w:w="5340"/>
            </w:tblGrid>
            <w:tr w:rsidR="00AD27B5" w:rsidRPr="00DC7183" w:rsidTr="00E92F9D">
              <w:tc>
                <w:tcPr>
                  <w:tcW w:w="4428" w:type="dxa"/>
                </w:tcPr>
                <w:p w:rsidR="00AD27B5" w:rsidRPr="00AD27B5" w:rsidRDefault="00AD27B5" w:rsidP="00E92F9D">
                  <w:pPr>
                    <w:rPr>
                      <w:b/>
                      <w:i/>
                    </w:rPr>
                  </w:pPr>
                  <w:r w:rsidRPr="00AD27B5">
                    <w:rPr>
                      <w:b/>
                      <w:i/>
                    </w:rPr>
                    <w:t>Nơi nhận:</w:t>
                  </w:r>
                </w:p>
                <w:p w:rsidR="00AD27B5" w:rsidRPr="00AD27B5" w:rsidRDefault="00AD27B5" w:rsidP="00E92F9D">
                  <w:r w:rsidRPr="00AD27B5">
                    <w:t>- Ban Dân vận huyện;</w:t>
                  </w:r>
                </w:p>
                <w:p w:rsidR="00AD27B5" w:rsidRPr="00AD27B5" w:rsidRDefault="00AD27B5" w:rsidP="00E92F9D">
                  <w:r w:rsidRPr="00AD27B5">
                    <w:t>- TT Ủy ban MTTQ huyện;</w:t>
                  </w:r>
                </w:p>
                <w:p w:rsidR="00AD27B5" w:rsidRDefault="00AD27B5" w:rsidP="00E92F9D">
                  <w:r w:rsidRPr="00AD27B5">
                    <w:t>- Uỷ ban MTTQ các xã, TT;</w:t>
                  </w:r>
                </w:p>
                <w:p w:rsidR="00AD27B5" w:rsidRPr="00AD27B5" w:rsidRDefault="00AD27B5" w:rsidP="00E92F9D">
                  <w:r>
                    <w:t>- Trang TTĐT MT huyện;</w:t>
                  </w:r>
                </w:p>
                <w:p w:rsidR="00AD27B5" w:rsidRPr="00DC7183" w:rsidRDefault="00AD27B5" w:rsidP="00E92F9D">
                  <w:pPr>
                    <w:rPr>
                      <w:sz w:val="25"/>
                      <w:szCs w:val="17"/>
                    </w:rPr>
                  </w:pPr>
                  <w:r w:rsidRPr="00AD27B5">
                    <w:t>- Lưu VT, VP.</w:t>
                  </w:r>
                </w:p>
              </w:tc>
              <w:tc>
                <w:tcPr>
                  <w:tcW w:w="5340" w:type="dxa"/>
                </w:tcPr>
                <w:p w:rsidR="00AD27B5" w:rsidRPr="00AD27B5" w:rsidRDefault="00AD27B5" w:rsidP="00E92F9D">
                  <w:pPr>
                    <w:jc w:val="center"/>
                    <w:rPr>
                      <w:sz w:val="28"/>
                      <w:szCs w:val="28"/>
                    </w:rPr>
                  </w:pPr>
                  <w:r w:rsidRPr="00AD27B5">
                    <w:rPr>
                      <w:sz w:val="28"/>
                      <w:szCs w:val="28"/>
                    </w:rPr>
                    <w:t>TM. BAN THƯỜNG TRỰC</w:t>
                  </w:r>
                </w:p>
                <w:p w:rsidR="00AD27B5" w:rsidRPr="00AD27B5" w:rsidRDefault="00AD27B5" w:rsidP="00E92F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27B5">
                    <w:rPr>
                      <w:b/>
                      <w:sz w:val="28"/>
                      <w:szCs w:val="28"/>
                    </w:rPr>
                    <w:t>PHÓ CHỦ TỊCH</w:t>
                  </w:r>
                </w:p>
                <w:p w:rsidR="00AD27B5" w:rsidRDefault="00AD27B5" w:rsidP="00E92F9D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AD27B5" w:rsidRPr="00B80298" w:rsidRDefault="00B80298" w:rsidP="00B80298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B80298">
                    <w:rPr>
                      <w:i/>
                      <w:sz w:val="28"/>
                      <w:szCs w:val="28"/>
                    </w:rPr>
                    <w:t>(Đã ký)</w:t>
                  </w:r>
                </w:p>
                <w:p w:rsidR="00AD27B5" w:rsidRDefault="00AD27B5" w:rsidP="00E92F9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D27B5" w:rsidRPr="00AD27B5" w:rsidRDefault="00AD27B5" w:rsidP="00E92F9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D27B5" w:rsidRPr="00AD27B5" w:rsidRDefault="00AD27B5" w:rsidP="00E92F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27B5">
                    <w:rPr>
                      <w:b/>
                      <w:sz w:val="28"/>
                      <w:szCs w:val="28"/>
                    </w:rPr>
                    <w:t>Đàm Kiều Vân</w:t>
                  </w:r>
                </w:p>
              </w:tc>
            </w:tr>
          </w:tbl>
          <w:p w:rsidR="00AF7702" w:rsidRPr="00B80C77" w:rsidRDefault="00AF7702" w:rsidP="007411A5">
            <w:pPr>
              <w:rPr>
                <w:sz w:val="25"/>
                <w:szCs w:val="17"/>
              </w:rPr>
            </w:pPr>
          </w:p>
        </w:tc>
        <w:tc>
          <w:tcPr>
            <w:tcW w:w="1295" w:type="dxa"/>
            <w:shd w:val="clear" w:color="auto" w:fill="auto"/>
          </w:tcPr>
          <w:p w:rsidR="00AF7702" w:rsidRPr="00B80C77" w:rsidRDefault="00AF7702" w:rsidP="007411A5">
            <w:pPr>
              <w:jc w:val="center"/>
              <w:rPr>
                <w:b/>
                <w:sz w:val="27"/>
                <w:szCs w:val="19"/>
              </w:rPr>
            </w:pPr>
          </w:p>
        </w:tc>
      </w:tr>
    </w:tbl>
    <w:p w:rsidR="00AF7702" w:rsidRPr="00E50930" w:rsidRDefault="00AF7702" w:rsidP="00E50930"/>
    <w:sectPr w:rsidR="00AF7702" w:rsidRPr="00E50930" w:rsidSect="00AD2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76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78" w:rsidRDefault="00373578" w:rsidP="00FC2511">
      <w:r>
        <w:separator/>
      </w:r>
    </w:p>
  </w:endnote>
  <w:endnote w:type="continuationSeparator" w:id="0">
    <w:p w:rsidR="00373578" w:rsidRDefault="00373578" w:rsidP="00FC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11" w:rsidRDefault="00FC2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282"/>
      <w:docPartObj>
        <w:docPartGallery w:val="Page Numbers (Bottom of Page)"/>
        <w:docPartUnique/>
      </w:docPartObj>
    </w:sdtPr>
    <w:sdtEndPr/>
    <w:sdtContent>
      <w:p w:rsidR="00FC2511" w:rsidRDefault="00373578">
        <w:pPr>
          <w:pStyle w:val="Footer"/>
          <w:jc w:val="center"/>
        </w:pPr>
      </w:p>
    </w:sdtContent>
  </w:sdt>
  <w:p w:rsidR="00FC2511" w:rsidRDefault="00FC2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11" w:rsidRDefault="00FC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78" w:rsidRDefault="00373578" w:rsidP="00FC2511">
      <w:r>
        <w:separator/>
      </w:r>
    </w:p>
  </w:footnote>
  <w:footnote w:type="continuationSeparator" w:id="0">
    <w:p w:rsidR="00373578" w:rsidRDefault="00373578" w:rsidP="00FC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11" w:rsidRDefault="00FC2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11" w:rsidRDefault="00FC2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11" w:rsidRDefault="00FC2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02"/>
    <w:rsid w:val="0004174C"/>
    <w:rsid w:val="00074F8C"/>
    <w:rsid w:val="000B6418"/>
    <w:rsid w:val="000E4512"/>
    <w:rsid w:val="00202542"/>
    <w:rsid w:val="002F0C87"/>
    <w:rsid w:val="003047F9"/>
    <w:rsid w:val="00314076"/>
    <w:rsid w:val="00315B47"/>
    <w:rsid w:val="00364540"/>
    <w:rsid w:val="00373578"/>
    <w:rsid w:val="003810BA"/>
    <w:rsid w:val="00412051"/>
    <w:rsid w:val="00430C87"/>
    <w:rsid w:val="004914FB"/>
    <w:rsid w:val="004A44FC"/>
    <w:rsid w:val="004C3BEF"/>
    <w:rsid w:val="004E08CE"/>
    <w:rsid w:val="00515CBE"/>
    <w:rsid w:val="00534D48"/>
    <w:rsid w:val="0056374C"/>
    <w:rsid w:val="005E0F0B"/>
    <w:rsid w:val="00600ABD"/>
    <w:rsid w:val="006A5C61"/>
    <w:rsid w:val="006A608D"/>
    <w:rsid w:val="00732699"/>
    <w:rsid w:val="00747399"/>
    <w:rsid w:val="00757950"/>
    <w:rsid w:val="007916DC"/>
    <w:rsid w:val="00842C08"/>
    <w:rsid w:val="008816DA"/>
    <w:rsid w:val="0094357E"/>
    <w:rsid w:val="009533A6"/>
    <w:rsid w:val="009A013E"/>
    <w:rsid w:val="009A0E20"/>
    <w:rsid w:val="00AB31B7"/>
    <w:rsid w:val="00AD27B5"/>
    <w:rsid w:val="00AF7702"/>
    <w:rsid w:val="00B5730A"/>
    <w:rsid w:val="00B80298"/>
    <w:rsid w:val="00C15659"/>
    <w:rsid w:val="00C26772"/>
    <w:rsid w:val="00C7066C"/>
    <w:rsid w:val="00CB06F9"/>
    <w:rsid w:val="00D1562D"/>
    <w:rsid w:val="00D65F4F"/>
    <w:rsid w:val="00DC0575"/>
    <w:rsid w:val="00E50930"/>
    <w:rsid w:val="00E824F4"/>
    <w:rsid w:val="00EC5F50"/>
    <w:rsid w:val="00ED1FC8"/>
    <w:rsid w:val="00EF11BA"/>
    <w:rsid w:val="00FC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2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7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2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51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511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5659"/>
    <w:pPr>
      <w:ind w:left="720"/>
      <w:contextualSpacing/>
    </w:pPr>
  </w:style>
  <w:style w:type="table" w:styleId="TableGrid">
    <w:name w:val="Table Grid"/>
    <w:basedOn w:val="TableNormal"/>
    <w:rsid w:val="00AD27B5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2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7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2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51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511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5659"/>
    <w:pPr>
      <w:ind w:left="720"/>
      <w:contextualSpacing/>
    </w:pPr>
  </w:style>
  <w:style w:type="table" w:styleId="TableGrid">
    <w:name w:val="Table Grid"/>
    <w:basedOn w:val="TableNormal"/>
    <w:rsid w:val="00AD27B5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tqcujut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8738-BCF8-4628-BC22-74A8AE23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2018-03-02T08:49:00Z</cp:lastPrinted>
  <dcterms:created xsi:type="dcterms:W3CDTF">2018-02-23T02:31:00Z</dcterms:created>
  <dcterms:modified xsi:type="dcterms:W3CDTF">2018-03-02T09:04:00Z</dcterms:modified>
</cp:coreProperties>
</file>