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ook w:val="01E0"/>
      </w:tblPr>
      <w:tblGrid>
        <w:gridCol w:w="4831"/>
        <w:gridCol w:w="5969"/>
      </w:tblGrid>
      <w:tr w:rsidR="00443F79" w:rsidTr="001E458A">
        <w:tc>
          <w:tcPr>
            <w:tcW w:w="4831" w:type="dxa"/>
            <w:hideMark/>
          </w:tcPr>
          <w:p w:rsidR="00443F79" w:rsidRPr="00285DFB" w:rsidRDefault="00443F79" w:rsidP="001E458A">
            <w:pPr>
              <w:spacing w:line="288" w:lineRule="auto"/>
              <w:jc w:val="center"/>
              <w:rPr>
                <w:szCs w:val="28"/>
              </w:rPr>
            </w:pPr>
            <w:r w:rsidRPr="00285DFB">
              <w:rPr>
                <w:sz w:val="26"/>
                <w:szCs w:val="28"/>
              </w:rPr>
              <w:t>ỦY BAN MTTQ VIỆT NAM</w:t>
            </w:r>
          </w:p>
          <w:p w:rsidR="00443F79" w:rsidRPr="00285DFB" w:rsidRDefault="00443F79" w:rsidP="001E458A">
            <w:pPr>
              <w:spacing w:line="288" w:lineRule="auto"/>
              <w:jc w:val="center"/>
              <w:rPr>
                <w:szCs w:val="28"/>
              </w:rPr>
            </w:pPr>
            <w:r w:rsidRPr="00285DFB">
              <w:rPr>
                <w:sz w:val="26"/>
                <w:szCs w:val="28"/>
              </w:rPr>
              <w:t>HUYỆN CƯ JÚT</w:t>
            </w:r>
          </w:p>
          <w:p w:rsidR="00443F79" w:rsidRPr="00285DFB" w:rsidRDefault="00416C13" w:rsidP="001E458A">
            <w:pPr>
              <w:spacing w:line="288" w:lineRule="auto"/>
              <w:jc w:val="center"/>
              <w:rPr>
                <w:b/>
                <w:szCs w:val="28"/>
              </w:rPr>
            </w:pPr>
            <w:r w:rsidRPr="00416C13">
              <w:rPr>
                <w:noProof/>
                <w:sz w:val="26"/>
                <w:lang w:val="en-GB" w:eastAsia="en-GB"/>
              </w:rPr>
              <w:pict>
                <v:line id="Straight Connector 2" o:spid="_x0000_s1026" style="position:absolute;left:0;text-align:left;z-index:251659264;visibility:visible;mso-wrap-distance-top:-3e-5mm;mso-wrap-distance-bottom:-3e-5mm" from="51.35pt,14pt" to="176.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TQ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"/>
              </w:pict>
            </w:r>
            <w:r w:rsidR="00443F79" w:rsidRPr="00285DFB">
              <w:rPr>
                <w:b/>
                <w:sz w:val="26"/>
                <w:szCs w:val="28"/>
              </w:rPr>
              <w:t>BAN  THƯỜNG TRỰC</w:t>
            </w:r>
          </w:p>
          <w:p w:rsidR="00443F79" w:rsidRPr="00285DFB" w:rsidRDefault="00443F79" w:rsidP="001E458A">
            <w:pPr>
              <w:spacing w:line="288" w:lineRule="auto"/>
              <w:ind w:firstLine="45"/>
              <w:jc w:val="center"/>
              <w:rPr>
                <w:szCs w:val="28"/>
              </w:rPr>
            </w:pPr>
            <w:r w:rsidRPr="00285DFB">
              <w:rPr>
                <w:sz w:val="26"/>
                <w:szCs w:val="28"/>
              </w:rPr>
              <w:t xml:space="preserve">Số: </w:t>
            </w:r>
            <w:r>
              <w:rPr>
                <w:sz w:val="26"/>
                <w:szCs w:val="28"/>
              </w:rPr>
              <w:t>227</w:t>
            </w:r>
            <w:r w:rsidRPr="00285DFB">
              <w:rPr>
                <w:sz w:val="26"/>
                <w:szCs w:val="28"/>
              </w:rPr>
              <w:t>/BC-MTTQ-BTT</w:t>
            </w:r>
          </w:p>
          <w:p w:rsidR="00443F79" w:rsidRPr="00285DFB" w:rsidRDefault="00443F79" w:rsidP="001E458A">
            <w:pPr>
              <w:spacing w:line="288" w:lineRule="auto"/>
              <w:jc w:val="center"/>
              <w:rPr>
                <w:i/>
              </w:rPr>
            </w:pPr>
          </w:p>
        </w:tc>
        <w:tc>
          <w:tcPr>
            <w:tcW w:w="5969" w:type="dxa"/>
            <w:hideMark/>
          </w:tcPr>
          <w:p w:rsidR="00443F79" w:rsidRPr="00285DFB" w:rsidRDefault="00443F79" w:rsidP="001E458A">
            <w:pPr>
              <w:spacing w:line="288" w:lineRule="auto"/>
              <w:jc w:val="center"/>
              <w:rPr>
                <w:szCs w:val="28"/>
              </w:rPr>
            </w:pPr>
            <w:r w:rsidRPr="00285DFB">
              <w:rPr>
                <w:sz w:val="26"/>
                <w:szCs w:val="28"/>
              </w:rPr>
              <w:t>CỘNG HÒA XÃ HỘI CHỦ NGHĨA VIỆT NAM</w:t>
            </w:r>
          </w:p>
          <w:p w:rsidR="00443F79" w:rsidRPr="00285DFB" w:rsidRDefault="00443F79" w:rsidP="001E458A">
            <w:pPr>
              <w:spacing w:line="288" w:lineRule="auto"/>
              <w:jc w:val="center"/>
              <w:rPr>
                <w:b/>
                <w:szCs w:val="28"/>
              </w:rPr>
            </w:pPr>
            <w:r w:rsidRPr="00285DFB">
              <w:rPr>
                <w:b/>
                <w:sz w:val="26"/>
                <w:szCs w:val="28"/>
              </w:rPr>
              <w:t>Độc lập - Tự do - Hạnh phúc</w:t>
            </w:r>
          </w:p>
          <w:p w:rsidR="00443F79" w:rsidRPr="00285DFB" w:rsidRDefault="00416C13" w:rsidP="001E458A">
            <w:pPr>
              <w:tabs>
                <w:tab w:val="center" w:pos="2772"/>
                <w:tab w:val="right" w:pos="5544"/>
              </w:tabs>
              <w:spacing w:line="288" w:lineRule="auto"/>
              <w:ind w:firstLine="720"/>
              <w:jc w:val="center"/>
              <w:rPr>
                <w:i/>
                <w:szCs w:val="28"/>
              </w:rPr>
            </w:pPr>
            <w:r w:rsidRPr="00416C13">
              <w:rPr>
                <w:noProof/>
                <w:sz w:val="26"/>
                <w:lang w:val="en-GB" w:eastAsia="en-GB"/>
              </w:rPr>
              <w:pict>
                <v:line id="Straight Connector 1" o:spid="_x0000_s1027" style="position:absolute;left:0;text-align:left;z-index:251660288;visibility:visible;mso-wrap-distance-top:-3e-5mm;mso-wrap-distance-bottom:-3e-5mm" from="75.6pt,3.8pt" to="21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"/>
              </w:pict>
            </w:r>
          </w:p>
          <w:p w:rsidR="00443F79" w:rsidRPr="00285DFB" w:rsidRDefault="00443F79" w:rsidP="001E458A">
            <w:pPr>
              <w:spacing w:line="288" w:lineRule="auto"/>
              <w:jc w:val="center"/>
              <w:rPr>
                <w:i/>
                <w:szCs w:val="28"/>
              </w:rPr>
            </w:pPr>
            <w:r w:rsidRPr="00285DFB">
              <w:rPr>
                <w:i/>
                <w:sz w:val="26"/>
                <w:szCs w:val="28"/>
              </w:rPr>
              <w:t xml:space="preserve">Cư Jút, ngày </w:t>
            </w:r>
            <w:r>
              <w:rPr>
                <w:i/>
                <w:sz w:val="26"/>
                <w:szCs w:val="28"/>
              </w:rPr>
              <w:t>28</w:t>
            </w:r>
            <w:r w:rsidRPr="00285DFB">
              <w:rPr>
                <w:i/>
                <w:sz w:val="26"/>
                <w:szCs w:val="28"/>
              </w:rPr>
              <w:t xml:space="preserve"> tháng </w:t>
            </w:r>
            <w:r>
              <w:rPr>
                <w:i/>
                <w:sz w:val="26"/>
                <w:szCs w:val="28"/>
              </w:rPr>
              <w:t xml:space="preserve">6 </w:t>
            </w:r>
            <w:r w:rsidRPr="00285DFB">
              <w:rPr>
                <w:i/>
                <w:sz w:val="26"/>
                <w:szCs w:val="28"/>
              </w:rPr>
              <w:t>năm 2022</w:t>
            </w:r>
          </w:p>
        </w:tc>
      </w:tr>
    </w:tbl>
    <w:p w:rsidR="00443F79" w:rsidRDefault="00443F79" w:rsidP="00443F79">
      <w:pPr>
        <w:spacing w:line="288" w:lineRule="auto"/>
        <w:jc w:val="center"/>
        <w:rPr>
          <w:b/>
          <w:sz w:val="28"/>
          <w:szCs w:val="28"/>
        </w:rPr>
      </w:pPr>
      <w:r>
        <w:rPr>
          <w:b/>
          <w:sz w:val="28"/>
          <w:szCs w:val="28"/>
        </w:rPr>
        <w:t>BÁO CÁO</w:t>
      </w:r>
    </w:p>
    <w:p w:rsidR="00443F79" w:rsidRDefault="00443F79" w:rsidP="00443F79">
      <w:pPr>
        <w:spacing w:line="288" w:lineRule="auto"/>
        <w:jc w:val="center"/>
        <w:rPr>
          <w:b/>
          <w:sz w:val="28"/>
          <w:szCs w:val="28"/>
        </w:rPr>
      </w:pPr>
      <w:r>
        <w:rPr>
          <w:b/>
          <w:sz w:val="28"/>
          <w:szCs w:val="28"/>
        </w:rPr>
        <w:t xml:space="preserve">Sơ kết 5 năm thực hiện Chỉ thị số 07-CT/TW của Ban Bí thư về </w:t>
      </w:r>
    </w:p>
    <w:p w:rsidR="00443F79" w:rsidRDefault="00443F79" w:rsidP="00443F79">
      <w:pPr>
        <w:spacing w:line="288" w:lineRule="auto"/>
        <w:jc w:val="center"/>
        <w:rPr>
          <w:b/>
          <w:sz w:val="28"/>
          <w:szCs w:val="28"/>
        </w:rPr>
      </w:pPr>
      <w:r>
        <w:rPr>
          <w:b/>
          <w:sz w:val="28"/>
          <w:szCs w:val="28"/>
        </w:rPr>
        <w:t>“Đẩy mạnh công tác thông tin cơ sở trong tình hình mới”</w:t>
      </w:r>
    </w:p>
    <w:p w:rsidR="00443F79" w:rsidRPr="00285DFB" w:rsidRDefault="00443F79" w:rsidP="00443F79">
      <w:pPr>
        <w:spacing w:line="288" w:lineRule="auto"/>
        <w:jc w:val="center"/>
        <w:rPr>
          <w:b/>
          <w:sz w:val="18"/>
          <w:szCs w:val="28"/>
        </w:rPr>
      </w:pPr>
    </w:p>
    <w:p w:rsidR="00443F79" w:rsidRPr="009A0ADA" w:rsidRDefault="00443F79" w:rsidP="00443F79">
      <w:pPr>
        <w:ind w:firstLine="567"/>
        <w:jc w:val="center"/>
        <w:rPr>
          <w:rFonts w:eastAsiaTheme="minorHAnsi" w:cstheme="minorBidi"/>
          <w:b/>
          <w:sz w:val="28"/>
          <w:szCs w:val="28"/>
        </w:rPr>
      </w:pPr>
      <w:r w:rsidRPr="009A0ADA">
        <w:rPr>
          <w:rFonts w:eastAsiaTheme="minorHAnsi" w:cstheme="minorBidi"/>
          <w:b/>
          <w:sz w:val="28"/>
          <w:szCs w:val="28"/>
        </w:rPr>
        <w:t>PHẦN THỨ NHẤT</w:t>
      </w:r>
    </w:p>
    <w:p w:rsidR="00443F79" w:rsidRPr="009A0ADA" w:rsidRDefault="00443F79" w:rsidP="00443F79">
      <w:pPr>
        <w:ind w:firstLine="567"/>
        <w:jc w:val="center"/>
        <w:rPr>
          <w:rFonts w:eastAsiaTheme="minorHAnsi" w:cstheme="minorBidi"/>
          <w:b/>
          <w:sz w:val="28"/>
          <w:szCs w:val="28"/>
        </w:rPr>
      </w:pPr>
      <w:r w:rsidRPr="009A0ADA">
        <w:rPr>
          <w:rFonts w:eastAsiaTheme="minorHAnsi" w:cstheme="minorBidi"/>
          <w:b/>
          <w:sz w:val="28"/>
          <w:szCs w:val="28"/>
        </w:rPr>
        <w:t>Tình hình quán triệt và tổ chức triển khai thực hiện Chỉ thị số 07-CT/TW của cấp ủy đảng, chính quyền, đoàn thể</w:t>
      </w:r>
    </w:p>
    <w:p w:rsidR="00443F79" w:rsidRDefault="00443F79" w:rsidP="00443F79">
      <w:pPr>
        <w:spacing w:before="120" w:after="120"/>
        <w:ind w:firstLine="567"/>
        <w:jc w:val="both"/>
        <w:rPr>
          <w:rFonts w:eastAsiaTheme="minorHAnsi" w:cstheme="minorBidi"/>
          <w:sz w:val="28"/>
          <w:szCs w:val="28"/>
        </w:rPr>
      </w:pPr>
    </w:p>
    <w:p w:rsidR="00443F79" w:rsidRDefault="00443F79" w:rsidP="00443F79">
      <w:pPr>
        <w:spacing w:before="120" w:after="120"/>
        <w:ind w:firstLine="567"/>
        <w:jc w:val="both"/>
        <w:rPr>
          <w:rFonts w:eastAsiaTheme="minorHAnsi" w:cstheme="minorBidi"/>
          <w:b/>
          <w:sz w:val="28"/>
          <w:szCs w:val="28"/>
        </w:rPr>
      </w:pPr>
      <w:r w:rsidRPr="00522F34">
        <w:rPr>
          <w:rFonts w:eastAsiaTheme="minorHAnsi" w:cstheme="minorBidi"/>
          <w:b/>
          <w:sz w:val="28"/>
          <w:szCs w:val="28"/>
        </w:rPr>
        <w:t>1. Công tác lãnh đạo, chỉ đạo quán triệt và tổ chức triển khai thực hiện của cấp ủy, chính quyền, đoàn thể.</w:t>
      </w:r>
    </w:p>
    <w:p w:rsidR="00443F79" w:rsidRDefault="00443F79" w:rsidP="00443F79">
      <w:pPr>
        <w:spacing w:before="120" w:after="120"/>
        <w:ind w:firstLine="567"/>
        <w:jc w:val="both"/>
        <w:rPr>
          <w:rFonts w:eastAsiaTheme="minorHAnsi" w:cstheme="minorBidi"/>
          <w:sz w:val="28"/>
          <w:szCs w:val="28"/>
        </w:rPr>
      </w:pPr>
      <w:r w:rsidRPr="00ED218D">
        <w:rPr>
          <w:rFonts w:eastAsiaTheme="minorHAnsi" w:cstheme="minorBidi"/>
          <w:sz w:val="28"/>
          <w:szCs w:val="28"/>
        </w:rPr>
        <w:t>Sau khi Ban Bí thư Trung ương Đảng khóa X ban hành Chỉ thị số 07-CT/TW ngày 05/9/2016 về “</w:t>
      </w:r>
      <w:r w:rsidRPr="00ED218D">
        <w:rPr>
          <w:rFonts w:eastAsiaTheme="minorHAnsi" w:cstheme="minorBidi"/>
          <w:i/>
          <w:sz w:val="28"/>
          <w:szCs w:val="28"/>
        </w:rPr>
        <w:t>Đẩy mạnh công tác thông tin cơ sở trong tình hình mới</w:t>
      </w:r>
      <w:r w:rsidRPr="00ED218D">
        <w:rPr>
          <w:rFonts w:eastAsiaTheme="minorHAnsi" w:cstheme="minorBidi"/>
          <w:sz w:val="28"/>
          <w:szCs w:val="28"/>
        </w:rPr>
        <w:t>”. Ban Thường trực Ủy ban MTTQ Việt Nam tỉnh đã hướng dẫn trong hệ thống MTTQ Việt Nam các cấp triển khai</w:t>
      </w:r>
      <w:r>
        <w:rPr>
          <w:rFonts w:eastAsiaTheme="minorHAnsi" w:cstheme="minorBidi"/>
          <w:sz w:val="28"/>
          <w:szCs w:val="28"/>
        </w:rPr>
        <w:t xml:space="preserve"> quán triệt,</w:t>
      </w:r>
      <w:r w:rsidRPr="00ED218D">
        <w:rPr>
          <w:rFonts w:eastAsiaTheme="minorHAnsi" w:cstheme="minorBidi"/>
          <w:sz w:val="28"/>
          <w:szCs w:val="28"/>
        </w:rPr>
        <w:t xml:space="preserve"> thực hiện Chỉ thị số 07-CT/TW. </w:t>
      </w:r>
    </w:p>
    <w:p w:rsidR="00443F79" w:rsidRPr="00ED218D" w:rsidRDefault="00443F79" w:rsidP="00443F79">
      <w:pPr>
        <w:spacing w:before="120" w:after="120"/>
        <w:ind w:firstLine="567"/>
        <w:jc w:val="both"/>
        <w:rPr>
          <w:rFonts w:eastAsiaTheme="minorHAnsi" w:cstheme="minorBidi"/>
          <w:sz w:val="28"/>
          <w:szCs w:val="28"/>
        </w:rPr>
      </w:pPr>
      <w:r w:rsidRPr="00ED218D">
        <w:rPr>
          <w:rFonts w:eastAsiaTheme="minorHAnsi" w:cstheme="minorBidi"/>
          <w:sz w:val="28"/>
          <w:szCs w:val="28"/>
        </w:rPr>
        <w:t xml:space="preserve">Trên cơ sở hướng dẫn của Mặt trận </w:t>
      </w:r>
      <w:r>
        <w:rPr>
          <w:rFonts w:eastAsiaTheme="minorHAnsi" w:cstheme="minorBidi"/>
          <w:sz w:val="28"/>
          <w:szCs w:val="28"/>
        </w:rPr>
        <w:t>Tổ quốc tỉnh</w:t>
      </w:r>
      <w:r w:rsidRPr="00ED218D">
        <w:rPr>
          <w:rFonts w:eastAsiaTheme="minorHAnsi" w:cstheme="minorBidi"/>
          <w:sz w:val="28"/>
          <w:szCs w:val="28"/>
        </w:rPr>
        <w:t xml:space="preserve">, Ban Thường trực Ủy ban MTTQ </w:t>
      </w:r>
      <w:r>
        <w:rPr>
          <w:rFonts w:eastAsiaTheme="minorHAnsi" w:cstheme="minorBidi"/>
          <w:sz w:val="28"/>
          <w:szCs w:val="28"/>
        </w:rPr>
        <w:t>huyện</w:t>
      </w:r>
      <w:r w:rsidRPr="00ED218D">
        <w:rPr>
          <w:rFonts w:eastAsiaTheme="minorHAnsi" w:cstheme="minorBidi"/>
          <w:sz w:val="28"/>
          <w:szCs w:val="28"/>
        </w:rPr>
        <w:t xml:space="preserve"> đã kịp thời thông tin, định hướng đến Ban công tác Mặt trận, các chi tổ hội về những thông tin, chủ trương của Đảng, chính sách, pháp luật của Nhà nước, thông tin những sự kiện quốc tế, trong nước, trong tỉnh liên quan đến người dân ở cơ sở</w:t>
      </w:r>
      <w:r>
        <w:rPr>
          <w:rFonts w:eastAsiaTheme="minorHAnsi" w:cstheme="minorBidi"/>
          <w:sz w:val="28"/>
          <w:szCs w:val="28"/>
        </w:rPr>
        <w:t>;những</w:t>
      </w:r>
      <w:r w:rsidRPr="00ED218D">
        <w:rPr>
          <w:rFonts w:eastAsiaTheme="minorHAnsi" w:cstheme="minorBidi"/>
          <w:sz w:val="28"/>
          <w:szCs w:val="28"/>
        </w:rPr>
        <w:t xml:space="preserve"> thông tin cần thiết, có liên quan đến quyền và lợi ích chính đáng, hợp pháp, trách nhiệm của người dân như: thông tin về những công trình, dự án, chương trình phát triển kinh tế-văn hóa-xã hộ</w:t>
      </w:r>
      <w:r>
        <w:rPr>
          <w:rFonts w:eastAsiaTheme="minorHAnsi" w:cstheme="minorBidi"/>
          <w:sz w:val="28"/>
          <w:szCs w:val="28"/>
        </w:rPr>
        <w:t>i,…</w:t>
      </w:r>
      <w:r w:rsidRPr="00ED218D">
        <w:rPr>
          <w:rFonts w:eastAsiaTheme="minorHAnsi" w:cstheme="minorBidi"/>
          <w:sz w:val="28"/>
          <w:szCs w:val="28"/>
        </w:rPr>
        <w:t>; đặc biệt là cuộc vận động “</w:t>
      </w:r>
      <w:r w:rsidRPr="00273B8B">
        <w:rPr>
          <w:rFonts w:eastAsiaTheme="minorHAnsi" w:cstheme="minorBidi"/>
          <w:i/>
          <w:sz w:val="28"/>
          <w:szCs w:val="28"/>
        </w:rPr>
        <w:t>Toàn dân đoàn kết xây dựng nông thôn mới, đô thị văn minh</w:t>
      </w:r>
      <w:r w:rsidRPr="00ED218D">
        <w:rPr>
          <w:rFonts w:eastAsiaTheme="minorHAnsi" w:cstheme="minorBidi"/>
          <w:sz w:val="28"/>
          <w:szCs w:val="28"/>
        </w:rPr>
        <w:t>”, giảm nghèo bền vững, thông tin về tình hình an ninh trật tự, tình hình dịch bệnh, đời sống Nhân dân, ghi nhận những tâm tư, nguyện vọng của Nhân dân để đề đạt đến các cấp lãnh đạo những vấn đề bức xúc mà người dân kiến nghị.</w:t>
      </w:r>
    </w:p>
    <w:p w:rsidR="00443F79"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 xml:space="preserve">Thực hiện chỉ đạo của </w:t>
      </w:r>
      <w:r w:rsidRPr="001F60EC">
        <w:rPr>
          <w:rFonts w:eastAsiaTheme="minorHAnsi" w:cstheme="minorBidi"/>
          <w:sz w:val="28"/>
          <w:szCs w:val="28"/>
        </w:rPr>
        <w:t xml:space="preserve">Ban Thường vụ </w:t>
      </w:r>
      <w:r>
        <w:rPr>
          <w:rFonts w:eastAsiaTheme="minorHAnsi" w:cstheme="minorBidi"/>
          <w:sz w:val="28"/>
          <w:szCs w:val="28"/>
        </w:rPr>
        <w:t>Huyện</w:t>
      </w:r>
      <w:r w:rsidRPr="001F60EC">
        <w:rPr>
          <w:rFonts w:eastAsiaTheme="minorHAnsi" w:cstheme="minorBidi"/>
          <w:sz w:val="28"/>
          <w:szCs w:val="28"/>
        </w:rPr>
        <w:t xml:space="preserve"> ủy</w:t>
      </w:r>
      <w:r>
        <w:rPr>
          <w:rFonts w:eastAsiaTheme="minorHAnsi" w:cstheme="minorBidi"/>
          <w:sz w:val="28"/>
          <w:szCs w:val="28"/>
        </w:rPr>
        <w:t xml:space="preserve">, UBND huyện đã ban hành Kế hoạch số 03/KH-UBND, ngày 04/01/2017 về ứng dụng công nghệ thông tin trong hoạt động các cơ quan nhà nước trên địa bàn huyện để </w:t>
      </w:r>
      <w:r w:rsidRPr="001F60EC">
        <w:rPr>
          <w:rFonts w:eastAsiaTheme="minorHAnsi" w:cstheme="minorBidi"/>
          <w:sz w:val="28"/>
          <w:szCs w:val="28"/>
        </w:rPr>
        <w:t>chỉ đạo, điều hành công tác thông tin cơ sở, bảo đảm cung cấp đầy đủ, kịp thời những thông tin, kiến thức cần thiết trên các lĩnh vự</w:t>
      </w:r>
      <w:r>
        <w:rPr>
          <w:rFonts w:eastAsiaTheme="minorHAnsi" w:cstheme="minorBidi"/>
          <w:sz w:val="28"/>
          <w:szCs w:val="28"/>
        </w:rPr>
        <w:t xml:space="preserve">c. Tháng 6/2017 Ủy ban MTTQ huyện đã được cấp phép thành lập Trang thông tin điện tử của Ủy ban MTTQ huyện, </w:t>
      </w:r>
      <w:r w:rsidRPr="0091534A">
        <w:rPr>
          <w:rFonts w:eastAsiaTheme="minorHAnsi" w:cstheme="minorBidi"/>
          <w:sz w:val="28"/>
          <w:szCs w:val="28"/>
        </w:rPr>
        <w:t>để thực hiện tốt công tác tuyên truyền về việc đẩy mạnh cải cách hành chính trong hoạt động của Ủy ban MTTQ Việt Nam các cấp, nhất là về chế độ thông tin, báo cáo theo hướng tăng cường trao đổi thông tin qua môi trường  điện tử, giảm số lượng văn bản giấy tờ hành chính; bảo đảm tính thông suốt của thông tin và thông tin hai chiều từ Mặt trận Trung ương đến tỉnh, huyện, xã và ngược lại trên môi trường mạ</w:t>
      </w:r>
      <w:r>
        <w:rPr>
          <w:rFonts w:eastAsiaTheme="minorHAnsi" w:cstheme="minorBidi"/>
          <w:sz w:val="28"/>
          <w:szCs w:val="28"/>
        </w:rPr>
        <w:t>ng Internet.</w:t>
      </w:r>
    </w:p>
    <w:p w:rsidR="00443F79" w:rsidRPr="00522F34" w:rsidRDefault="00443F79" w:rsidP="00443F79">
      <w:pPr>
        <w:spacing w:before="120" w:after="120"/>
        <w:ind w:firstLine="567"/>
        <w:jc w:val="both"/>
        <w:rPr>
          <w:rFonts w:eastAsiaTheme="minorHAnsi" w:cstheme="minorBidi"/>
          <w:b/>
          <w:sz w:val="28"/>
          <w:szCs w:val="28"/>
        </w:rPr>
      </w:pPr>
      <w:r w:rsidRPr="00522F34">
        <w:rPr>
          <w:rFonts w:eastAsiaTheme="minorHAnsi" w:cstheme="minorBidi"/>
          <w:b/>
          <w:sz w:val="28"/>
          <w:szCs w:val="28"/>
        </w:rPr>
        <w:lastRenderedPageBreak/>
        <w:t>2. Nhận thức của cấp ủy đảng, chính quyền, đoàn thể về vị trí, vai trò, tầm quan trọng của công tác thông tin cơ sở.</w:t>
      </w:r>
    </w:p>
    <w:p w:rsidR="00443F79" w:rsidRPr="00ED218D" w:rsidRDefault="00443F79" w:rsidP="00443F79">
      <w:pPr>
        <w:spacing w:before="120" w:after="120"/>
        <w:ind w:firstLine="567"/>
        <w:jc w:val="both"/>
        <w:rPr>
          <w:rFonts w:eastAsiaTheme="minorHAnsi" w:cstheme="minorBidi"/>
          <w:sz w:val="28"/>
          <w:szCs w:val="28"/>
        </w:rPr>
      </w:pPr>
      <w:r w:rsidRPr="00522F34">
        <w:rPr>
          <w:rFonts w:eastAsiaTheme="minorHAnsi" w:cstheme="minorBidi"/>
          <w:sz w:val="28"/>
          <w:szCs w:val="28"/>
        </w:rPr>
        <w:t>Cấp ủy, chính quyền</w:t>
      </w:r>
      <w:r>
        <w:rPr>
          <w:rFonts w:eastAsiaTheme="minorHAnsi" w:cstheme="minorBidi"/>
          <w:sz w:val="28"/>
          <w:szCs w:val="28"/>
        </w:rPr>
        <w:t>, Mặt trận và các tổ chức chính trị - xã hội từ huyện đến cơ sở</w:t>
      </w:r>
      <w:r w:rsidRPr="00522F34">
        <w:rPr>
          <w:rFonts w:eastAsiaTheme="minorHAnsi" w:cstheme="minorBidi"/>
          <w:sz w:val="28"/>
          <w:szCs w:val="28"/>
        </w:rPr>
        <w:t xml:space="preserve"> đã nhận thức đầy đủ về phạm vi, ý nghĩa, vai trò và tầm quan trọng của công tác thông tin cơ sở; có sự phối hợp, chỉ đạo chặt chẽ, thống nhất về phương thức truyền thông, về lựa chọn thông tin, kiến thức thiết thực cho cuộc sống, lao động, sản xuất kinh doanh của người dân trên địa bàn </w:t>
      </w:r>
      <w:r>
        <w:rPr>
          <w:rFonts w:eastAsiaTheme="minorHAnsi" w:cstheme="minorBidi"/>
          <w:sz w:val="28"/>
          <w:szCs w:val="28"/>
        </w:rPr>
        <w:t>toàn huyện</w:t>
      </w:r>
      <w:r w:rsidRPr="00522F34">
        <w:rPr>
          <w:rFonts w:eastAsiaTheme="minorHAnsi" w:cstheme="minorBidi"/>
          <w:sz w:val="28"/>
          <w:szCs w:val="28"/>
        </w:rPr>
        <w:t>.</w:t>
      </w:r>
      <w:r>
        <w:rPr>
          <w:rFonts w:eastAsiaTheme="minorHAnsi" w:cstheme="minorBidi"/>
          <w:sz w:val="28"/>
          <w:szCs w:val="28"/>
        </w:rPr>
        <w:t xml:space="preserve"> Tổ chức các lớp </w:t>
      </w:r>
      <w:r w:rsidRPr="001F60EC">
        <w:rPr>
          <w:rFonts w:eastAsiaTheme="minorHAnsi" w:cstheme="minorBidi"/>
          <w:sz w:val="28"/>
          <w:szCs w:val="28"/>
        </w:rPr>
        <w:t>học tập, quán triệ</w:t>
      </w:r>
      <w:r>
        <w:rPr>
          <w:rFonts w:eastAsiaTheme="minorHAnsi" w:cstheme="minorBidi"/>
          <w:sz w:val="28"/>
          <w:szCs w:val="28"/>
        </w:rPr>
        <w:t>t</w:t>
      </w:r>
      <w:r w:rsidRPr="001F60EC">
        <w:rPr>
          <w:rFonts w:eastAsiaTheme="minorHAnsi" w:cstheme="minorBidi"/>
          <w:sz w:val="28"/>
          <w:szCs w:val="28"/>
        </w:rPr>
        <w:t xml:space="preserve"> tạo sự chuyển biến tích cực về nhận thức và hành động của các cấp ủy, chính quyền, đoàn thể, cán bộ, đảng viên và Nhân dân trong </w:t>
      </w:r>
      <w:r>
        <w:rPr>
          <w:rFonts w:eastAsiaTheme="minorHAnsi" w:cstheme="minorBidi"/>
          <w:sz w:val="28"/>
          <w:szCs w:val="28"/>
        </w:rPr>
        <w:t>huyện</w:t>
      </w:r>
      <w:r w:rsidRPr="001F60EC">
        <w:rPr>
          <w:rFonts w:eastAsiaTheme="minorHAnsi" w:cstheme="minorBidi"/>
          <w:sz w:val="28"/>
          <w:szCs w:val="28"/>
        </w:rPr>
        <w:t xml:space="preserve">. Tăng cường trách nhiệm lãnh đạo, chỉ đạo đổi mới công tác thông tin cơ sở, </w:t>
      </w:r>
      <w:r>
        <w:rPr>
          <w:rFonts w:eastAsiaTheme="minorHAnsi" w:cstheme="minorBidi"/>
          <w:sz w:val="28"/>
          <w:szCs w:val="28"/>
        </w:rPr>
        <w:t xml:space="preserve">coi </w:t>
      </w:r>
      <w:r w:rsidRPr="001F60EC">
        <w:rPr>
          <w:rFonts w:eastAsiaTheme="minorHAnsi" w:cstheme="minorBidi"/>
          <w:sz w:val="28"/>
          <w:szCs w:val="28"/>
        </w:rPr>
        <w:t>đây là nhiệm vụ thường xuyên của cả hệ thống chính trị, góp phần phổ biến đường lối, chủ trương của Đảng, chính sách, pháp luật của Nhà nước, các dự án phát triển kinh tế - xã hội, bảo đảm trật tự, an toàn xã hội ở cơ sở.</w:t>
      </w:r>
      <w:r w:rsidRPr="00ED218D">
        <w:rPr>
          <w:rFonts w:eastAsiaTheme="minorHAnsi" w:cstheme="minorBidi"/>
          <w:sz w:val="28"/>
          <w:szCs w:val="28"/>
        </w:rPr>
        <w:t>Qua học tập quán triệt đã góp phần tạo sự chuyển biến mạnh mẽ về nhận thức và hành động của các cấp, các ngành, hội, đoàn thể, cán bộ, đoàn viên, hội viên và Nhân dân trong công tác thông tin tuyên truyền; tăng cường trách nhiệm lãnh đạo, chỉ đạo công tác thông tin cơ sở; sự phối hợp giữa các cơ quan, ban, ngành, đoàn thể trong thực hiện nhiệm vụ thông tin cơ sở.</w:t>
      </w:r>
    </w:p>
    <w:p w:rsidR="00443F79" w:rsidRPr="001F60EC" w:rsidRDefault="00443F79" w:rsidP="00443F79">
      <w:pPr>
        <w:spacing w:before="120" w:after="120"/>
        <w:ind w:firstLine="567"/>
        <w:jc w:val="both"/>
        <w:rPr>
          <w:rFonts w:eastAsiaTheme="minorHAnsi" w:cstheme="minorBidi"/>
          <w:sz w:val="28"/>
          <w:szCs w:val="28"/>
        </w:rPr>
      </w:pPr>
      <w:r w:rsidRPr="00D52088">
        <w:rPr>
          <w:rFonts w:eastAsiaTheme="minorHAnsi" w:cstheme="minorBidi"/>
          <w:sz w:val="28"/>
          <w:szCs w:val="28"/>
        </w:rPr>
        <w:t xml:space="preserve">Ban Thường vụ </w:t>
      </w:r>
      <w:r>
        <w:rPr>
          <w:rFonts w:eastAsiaTheme="minorHAnsi" w:cstheme="minorBidi"/>
          <w:sz w:val="28"/>
          <w:szCs w:val="28"/>
        </w:rPr>
        <w:t>Huyện</w:t>
      </w:r>
      <w:r w:rsidRPr="00D52088">
        <w:rPr>
          <w:rFonts w:eastAsiaTheme="minorHAnsi" w:cstheme="minorBidi"/>
          <w:sz w:val="28"/>
          <w:szCs w:val="28"/>
        </w:rPr>
        <w:t xml:space="preserve"> ủy chỉ đạo các cấp ủy, chính quyền quan tâm chỉ đạo, điều hành công tác thông tin cơ sở, chú trọng trong vùng đồng bào dân tộc thiểu số, vùng có điều kiện kinh tế - xã hội khó khăn. Tập trung truyền tải những thông tin kiến thức, kinh nghiệm cần thiết cho cuộc sống, lao động, sản xuất, kinh doanh của Nhân dân. Đưa thông tin về cơ sở bằng nhiều hình thức phong phú, đa dạng, có sự kết hợp các phương tiện truyền thông đại chúng, thiết chế văn hóa - thông tin ở cơ sở, với phát huy hiệu quả của truyền thông hiện đạ</w:t>
      </w:r>
      <w:r>
        <w:rPr>
          <w:rFonts w:eastAsiaTheme="minorHAnsi" w:cstheme="minorBidi"/>
          <w:sz w:val="28"/>
          <w:szCs w:val="28"/>
        </w:rPr>
        <w:t>i, như: Báo</w:t>
      </w:r>
      <w:r w:rsidRPr="00D52088">
        <w:rPr>
          <w:rFonts w:eastAsiaTheme="minorHAnsi" w:cstheme="minorBidi"/>
          <w:sz w:val="28"/>
          <w:szCs w:val="28"/>
        </w:rPr>
        <w:t>, Đài Phát thanh và Truyề</w:t>
      </w:r>
      <w:r>
        <w:rPr>
          <w:rFonts w:eastAsiaTheme="minorHAnsi" w:cstheme="minorBidi"/>
          <w:sz w:val="28"/>
          <w:szCs w:val="28"/>
        </w:rPr>
        <w:t>n hình</w:t>
      </w:r>
      <w:r w:rsidRPr="00D52088">
        <w:rPr>
          <w:rFonts w:eastAsiaTheme="minorHAnsi" w:cstheme="minorBidi"/>
          <w:sz w:val="28"/>
          <w:szCs w:val="28"/>
        </w:rPr>
        <w:t xml:space="preserve">, cổng thông tin điện tử, </w:t>
      </w:r>
      <w:r>
        <w:rPr>
          <w:rFonts w:eastAsiaTheme="minorHAnsi" w:cstheme="minorBidi"/>
          <w:sz w:val="28"/>
          <w:szCs w:val="28"/>
        </w:rPr>
        <w:t>mạng xã hội…</w:t>
      </w:r>
    </w:p>
    <w:p w:rsidR="00443F79" w:rsidRPr="001F60EC" w:rsidRDefault="00443F79" w:rsidP="00443F79">
      <w:pPr>
        <w:spacing w:before="120" w:after="120"/>
        <w:ind w:firstLine="567"/>
        <w:jc w:val="both"/>
        <w:rPr>
          <w:rFonts w:eastAsiaTheme="minorHAnsi" w:cstheme="minorBidi"/>
          <w:b/>
          <w:sz w:val="28"/>
          <w:szCs w:val="28"/>
        </w:rPr>
      </w:pPr>
      <w:r w:rsidRPr="001F60EC">
        <w:rPr>
          <w:rFonts w:eastAsiaTheme="minorHAnsi" w:cstheme="minorBidi"/>
          <w:b/>
          <w:sz w:val="28"/>
          <w:szCs w:val="28"/>
        </w:rPr>
        <w:t>3. Việc thể chế hóa Chỉ thị số 07-CT/TW vào thực hiễn tại các địa phương, các cấp, các ngành, đoàn thể và công tác hướng dẫn, đôn đốc, giám sát, kiểm tra việc thực hiện Chỉ thị số 07-CT/TW.</w:t>
      </w:r>
    </w:p>
    <w:p w:rsidR="00443F79"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Về c</w:t>
      </w:r>
      <w:r w:rsidRPr="00522F34">
        <w:rPr>
          <w:rFonts w:eastAsiaTheme="minorHAnsi" w:cstheme="minorBidi"/>
          <w:sz w:val="28"/>
          <w:szCs w:val="28"/>
        </w:rPr>
        <w:t xml:space="preserve">ơ sở vật chất, phương tiện, thiết bị kỹ thuật phục vụ công tác thông tin cơ sở </w:t>
      </w:r>
      <w:r>
        <w:rPr>
          <w:rFonts w:eastAsiaTheme="minorHAnsi" w:cstheme="minorBidi"/>
          <w:sz w:val="28"/>
          <w:szCs w:val="28"/>
        </w:rPr>
        <w:t xml:space="preserve">đã </w:t>
      </w:r>
      <w:r w:rsidRPr="00522F34">
        <w:rPr>
          <w:rFonts w:eastAsiaTheme="minorHAnsi" w:cstheme="minorBidi"/>
          <w:sz w:val="28"/>
          <w:szCs w:val="28"/>
        </w:rPr>
        <w:t>được đầ</w:t>
      </w:r>
      <w:r>
        <w:rPr>
          <w:rFonts w:eastAsiaTheme="minorHAnsi" w:cstheme="minorBidi"/>
          <w:sz w:val="28"/>
          <w:szCs w:val="28"/>
        </w:rPr>
        <w:t>u tư, khai thác và</w:t>
      </w:r>
      <w:r w:rsidRPr="00522F34">
        <w:rPr>
          <w:rFonts w:eastAsiaTheme="minorHAnsi" w:cstheme="minorBidi"/>
          <w:sz w:val="28"/>
          <w:szCs w:val="28"/>
        </w:rPr>
        <w:t xml:space="preserve"> sử dụng có hiệu quả</w:t>
      </w:r>
      <w:r>
        <w:rPr>
          <w:rFonts w:eastAsiaTheme="minorHAnsi" w:cstheme="minorBidi"/>
          <w:sz w:val="28"/>
          <w:szCs w:val="28"/>
        </w:rPr>
        <w:t>, UBND huyện đã thành lập cổng thông tin điện tử và Ủy ban MTTQ huyện đã thành lập Trang thông tin điện tử, các phòng, ban ngành như: HĐND huyện, Phòng Tài chính, phòng Tài nguyên &amp; Môi trường, Trung tâm Văn hóa TT và TT cũng đã thành lập Trang thông tin điện tử và đang hoạt động tốt. Hiện nay hệ thống thông tin đã được thông suốt từ cấp tỉnh, huyện xuống cơ sở nhanh và hiệu quả giảm được rất nhiều chi phí bằng việc sử dụng hệ thống thông tin trên internet và hệ thống chỉ đạo điều hành IOFFIC 4.0.</w:t>
      </w:r>
    </w:p>
    <w:p w:rsidR="00443F79" w:rsidRPr="00522F34"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 xml:space="preserve">Công tác kiểm tra, giám sát, đôn đốc việc thực hiện Chỉ thị cũng đã được các cấp ủy đảng, chính quyền quan tâm, hàng năm chỉ đạo xây dựng kế hoạch phối hợp kiểm tra, trong đó luôn có nội dung kiểm tra tình hình thực hiện và quán triệt Chỉ thị số 07-CT/TW, UBND huyện chỉ đạo kiểm tra về hoạt động văn hóa, kinh doanh </w:t>
      </w:r>
      <w:r>
        <w:rPr>
          <w:rFonts w:eastAsiaTheme="minorHAnsi" w:cstheme="minorBidi"/>
          <w:sz w:val="28"/>
          <w:szCs w:val="28"/>
        </w:rPr>
        <w:lastRenderedPageBreak/>
        <w:t>dịch vụ văn hóa, kiểm tra các hoạt động tuyên truyền, quảng cáo, biểu diễn và hoạt động thông tin, tín ngưỡng…</w:t>
      </w:r>
    </w:p>
    <w:p w:rsidR="00443F79" w:rsidRDefault="00443F79" w:rsidP="00443F79">
      <w:pPr>
        <w:spacing w:before="120" w:after="120"/>
        <w:ind w:firstLine="567"/>
        <w:jc w:val="both"/>
        <w:rPr>
          <w:rFonts w:eastAsiaTheme="minorHAnsi" w:cstheme="minorBidi"/>
          <w:b/>
          <w:sz w:val="28"/>
          <w:szCs w:val="28"/>
        </w:rPr>
      </w:pPr>
      <w:r w:rsidRPr="001F60EC">
        <w:rPr>
          <w:rFonts w:eastAsiaTheme="minorHAnsi" w:cstheme="minorBidi"/>
          <w:b/>
          <w:sz w:val="28"/>
          <w:szCs w:val="28"/>
        </w:rPr>
        <w:t>4. Những hạn chế yếu kém.</w:t>
      </w:r>
    </w:p>
    <w:p w:rsidR="00443F79"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Triển khai thực hiện</w:t>
      </w:r>
      <w:r w:rsidRPr="003A6DDF">
        <w:rPr>
          <w:rFonts w:eastAsiaTheme="minorHAnsi" w:cstheme="minorBidi"/>
          <w:sz w:val="28"/>
          <w:szCs w:val="28"/>
        </w:rPr>
        <w:t xml:space="preserve"> Chỉ thị 07-CT/TW</w:t>
      </w:r>
      <w:r>
        <w:rPr>
          <w:rFonts w:eastAsiaTheme="minorHAnsi" w:cstheme="minorBidi"/>
          <w:sz w:val="28"/>
          <w:szCs w:val="28"/>
        </w:rPr>
        <w:t xml:space="preserve"> trên địa bàn huyện</w:t>
      </w:r>
      <w:r w:rsidRPr="003A6DDF">
        <w:rPr>
          <w:rFonts w:eastAsiaTheme="minorHAnsi" w:cstheme="minorBidi"/>
          <w:sz w:val="28"/>
          <w:szCs w:val="28"/>
        </w:rPr>
        <w:t>, sự quan tâm của các cấp lãnh đạo về công tác thông tin ngày càng có chất lượng hơn, công tác thông tin, tuyên truyền vận động Nhân dân được thuận lợi hơn, từ đó các phong trào hành động cách mạng của địa phương đề ra đều nhận được sự đồng tình của người dân. Tuy nhiên, trong tình hình mới, công tác thông tin cơ sở bộc lộ nhiều hạn chế, bất cậ</w:t>
      </w:r>
      <w:r>
        <w:rPr>
          <w:rFonts w:eastAsiaTheme="minorHAnsi" w:cstheme="minorBidi"/>
          <w:sz w:val="28"/>
          <w:szCs w:val="28"/>
        </w:rPr>
        <w:t>p:</w:t>
      </w:r>
    </w:p>
    <w:p w:rsidR="00443F79"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 xml:space="preserve">- </w:t>
      </w:r>
      <w:r w:rsidRPr="003A6DDF">
        <w:rPr>
          <w:rFonts w:eastAsiaTheme="minorHAnsi" w:cstheme="minorBidi"/>
          <w:sz w:val="28"/>
          <w:szCs w:val="28"/>
        </w:rPr>
        <w:t xml:space="preserve">Mức đầu tư cho công tác thông tin cơ sở còn thấp, cơ sở vật chất kỹ thuật thiếu đồng bộ, gây lãng phí. Nhiều thiết chế thông tin như: nhà văn hoá xã; tủ sách cơ sở... chưa phát huy được hiệu quả, hoạt động cầm chừng, thậm chí có nơi không hoạt động. </w:t>
      </w:r>
    </w:p>
    <w:p w:rsidR="00443F79"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 xml:space="preserve">- </w:t>
      </w:r>
      <w:r w:rsidRPr="003A6DDF">
        <w:rPr>
          <w:rFonts w:eastAsiaTheme="minorHAnsi" w:cstheme="minorBidi"/>
          <w:sz w:val="28"/>
          <w:szCs w:val="28"/>
        </w:rPr>
        <w:t>Nội dung thông tin còn nghèo nàn, đơn điệu; hình thức thể hiện chưa thu hút, nhất là hoạt động của các đội thông tin lưu động, hệ thống thư việ</w:t>
      </w:r>
      <w:r>
        <w:rPr>
          <w:rFonts w:eastAsiaTheme="minorHAnsi" w:cstheme="minorBidi"/>
          <w:sz w:val="28"/>
          <w:szCs w:val="28"/>
        </w:rPr>
        <w:t>n.</w:t>
      </w:r>
    </w:p>
    <w:p w:rsidR="00443F79"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 xml:space="preserve">- </w:t>
      </w:r>
      <w:r w:rsidRPr="003A6DDF">
        <w:rPr>
          <w:rFonts w:eastAsiaTheme="minorHAnsi" w:cstheme="minorBidi"/>
          <w:sz w:val="28"/>
          <w:szCs w:val="28"/>
        </w:rPr>
        <w:t>Cơ chế phối hợp hướng dẫn, chỉ đạo về chuyên môn nghiệp vụ đối với hệ thống thiết chế thông tin cơ sở của các ngành cấp huyện chưa đồng bộ</w:t>
      </w:r>
      <w:r>
        <w:rPr>
          <w:rFonts w:eastAsiaTheme="minorHAnsi" w:cstheme="minorBidi"/>
          <w:sz w:val="28"/>
          <w:szCs w:val="28"/>
        </w:rPr>
        <w:t>;h</w:t>
      </w:r>
      <w:r w:rsidRPr="003A6DDF">
        <w:rPr>
          <w:rFonts w:eastAsiaTheme="minorHAnsi" w:cstheme="minorBidi"/>
          <w:sz w:val="28"/>
          <w:szCs w:val="28"/>
        </w:rPr>
        <w:t xml:space="preserve">oạt động thông tin cơ sở còn hạn chế về nội dung thông tin, thông tin chưa kịp thời, thiếu tính sinh động, hấp dẫn, chưa bám sát nhu cầu của người dân. </w:t>
      </w:r>
    </w:p>
    <w:p w:rsidR="00443F79"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w:t>
      </w:r>
      <w:r w:rsidRPr="003A6DDF">
        <w:rPr>
          <w:rFonts w:eastAsiaTheme="minorHAnsi" w:cstheme="minorBidi"/>
          <w:sz w:val="28"/>
          <w:szCs w:val="28"/>
        </w:rPr>
        <w:tab/>
        <w:t>Có nhiều cấp uỷ, chính quyền các cấp chưa nhận thức đầy đủ về phạm vi, ý nghĩa, vai trò và tầm quan trọng của công tác thông tin cơ sở, thiếu quan tâm đầu tư cho mảng công tác quan trọ</w:t>
      </w:r>
      <w:r>
        <w:rPr>
          <w:rFonts w:eastAsiaTheme="minorHAnsi" w:cstheme="minorBidi"/>
          <w:sz w:val="28"/>
          <w:szCs w:val="28"/>
        </w:rPr>
        <w:t xml:space="preserve">ng này. </w:t>
      </w:r>
    </w:p>
    <w:p w:rsidR="00443F79" w:rsidRPr="003A6DDF"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 Đ</w:t>
      </w:r>
      <w:r w:rsidRPr="003A6DDF">
        <w:rPr>
          <w:rFonts w:eastAsiaTheme="minorHAnsi" w:cstheme="minorBidi"/>
          <w:sz w:val="28"/>
          <w:szCs w:val="28"/>
        </w:rPr>
        <w:t>ội ngũ cán bộ làm công tác tham mưu, tổ chức hoạt động thông tin cơ sở chưa được quy hoạch, đào tạo một cách bài bản; năng lực, trình độ chuyên môn còn hạn chế; việc bồi dưỡng, trang bị thêm kiến thức, chuyên môn nghiệp vụ còn chưa được quan tâm thường xuyên</w:t>
      </w:r>
      <w:r>
        <w:rPr>
          <w:rFonts w:eastAsiaTheme="minorHAnsi" w:cstheme="minorBidi"/>
          <w:sz w:val="28"/>
          <w:szCs w:val="28"/>
        </w:rPr>
        <w:t>; chế độ đãi ngộ cho đội ngũ cán bộ này chưa tương xứng</w:t>
      </w:r>
      <w:r w:rsidRPr="003A6DDF">
        <w:rPr>
          <w:rFonts w:eastAsiaTheme="minorHAnsi" w:cstheme="minorBidi"/>
          <w:sz w:val="28"/>
          <w:szCs w:val="28"/>
        </w:rPr>
        <w:t>.</w:t>
      </w:r>
    </w:p>
    <w:p w:rsidR="00443F79"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 xml:space="preserve">- </w:t>
      </w:r>
      <w:r w:rsidRPr="003A6DDF">
        <w:rPr>
          <w:rFonts w:eastAsiaTheme="minorHAnsi" w:cstheme="minorBidi"/>
          <w:sz w:val="28"/>
          <w:szCs w:val="28"/>
        </w:rPr>
        <w:t>Hoạt động thông tin cơ sở còn hạn chế về nội dung, thông tin chưa kịp thời, thiếu sinh động, hấp dẫ</w:t>
      </w:r>
      <w:r>
        <w:rPr>
          <w:rFonts w:eastAsiaTheme="minorHAnsi" w:cstheme="minorBidi"/>
          <w:sz w:val="28"/>
          <w:szCs w:val="28"/>
        </w:rPr>
        <w:t>n;m</w:t>
      </w:r>
      <w:r w:rsidRPr="003A6DDF">
        <w:rPr>
          <w:rFonts w:eastAsiaTheme="minorHAnsi" w:cstheme="minorBidi"/>
          <w:sz w:val="28"/>
          <w:szCs w:val="28"/>
        </w:rPr>
        <w:t>ột số nơi tuyên truyền còn làm theo lối mòn, hình thức, chưa đi vào thực chất, chưa khơi dậy lòng nhiệt tình củ</w:t>
      </w:r>
      <w:r>
        <w:rPr>
          <w:rFonts w:eastAsiaTheme="minorHAnsi" w:cstheme="minorBidi"/>
          <w:sz w:val="28"/>
          <w:szCs w:val="28"/>
        </w:rPr>
        <w:t>a Nhân dân,h</w:t>
      </w:r>
      <w:r w:rsidRPr="003A6DDF">
        <w:rPr>
          <w:rFonts w:eastAsiaTheme="minorHAnsi" w:cstheme="minorBidi"/>
          <w:sz w:val="28"/>
          <w:szCs w:val="28"/>
        </w:rPr>
        <w:t>ình thức thông tin còn mang tính truyền thống, chưa phát huy hiệu quả các công nghệ hiện đại.</w:t>
      </w:r>
    </w:p>
    <w:p w:rsidR="00443F79" w:rsidRPr="005A7F1A" w:rsidRDefault="00443F79" w:rsidP="00443F79">
      <w:pPr>
        <w:spacing w:before="120" w:after="120"/>
        <w:jc w:val="center"/>
        <w:rPr>
          <w:b/>
          <w:bCs/>
          <w:sz w:val="28"/>
          <w:szCs w:val="28"/>
        </w:rPr>
      </w:pPr>
      <w:r w:rsidRPr="005A7F1A">
        <w:rPr>
          <w:b/>
          <w:bCs/>
          <w:sz w:val="28"/>
          <w:szCs w:val="28"/>
        </w:rPr>
        <w:t>PHẦN THỨ HAI</w:t>
      </w:r>
    </w:p>
    <w:p w:rsidR="00443F79" w:rsidRDefault="00443F79" w:rsidP="00443F79">
      <w:pPr>
        <w:spacing w:before="120" w:after="120"/>
        <w:jc w:val="center"/>
        <w:rPr>
          <w:bCs/>
          <w:sz w:val="28"/>
          <w:szCs w:val="28"/>
        </w:rPr>
      </w:pPr>
      <w:r w:rsidRPr="005A7F1A">
        <w:rPr>
          <w:b/>
          <w:bCs/>
          <w:sz w:val="28"/>
          <w:szCs w:val="28"/>
        </w:rPr>
        <w:t>Kết quả 5 năm triển khai thực hiện Chỉ thị số 07-CT/TW</w:t>
      </w:r>
      <w:bookmarkStart w:id="0" w:name="_GoBack"/>
      <w:bookmarkEnd w:id="0"/>
    </w:p>
    <w:p w:rsidR="00443F79" w:rsidRPr="005A7F1A" w:rsidRDefault="00443F79" w:rsidP="00443F79">
      <w:pPr>
        <w:spacing w:before="120" w:after="120"/>
        <w:ind w:firstLine="567"/>
        <w:jc w:val="both"/>
        <w:rPr>
          <w:b/>
          <w:bCs/>
          <w:sz w:val="28"/>
          <w:szCs w:val="28"/>
        </w:rPr>
      </w:pPr>
      <w:r w:rsidRPr="005A7F1A">
        <w:rPr>
          <w:b/>
          <w:bCs/>
          <w:sz w:val="28"/>
          <w:szCs w:val="28"/>
        </w:rPr>
        <w:t>I. Kết quả tổ chức triển khai thực hiện các nhiệm vụ nêu trong Chỉ thị số 07-CT/TW gắn với thực hiện Quyết định số 52/2016/QĐ-TTg ngày 06/12/2016 của Thủ tướng Chính phủ ban hành Quy chế hoạt động thông tin cơ sở.</w:t>
      </w:r>
    </w:p>
    <w:p w:rsidR="00443F79" w:rsidRPr="0022374E" w:rsidRDefault="00443F79" w:rsidP="00443F79">
      <w:pPr>
        <w:spacing w:before="120" w:after="120"/>
        <w:ind w:firstLine="567"/>
        <w:jc w:val="both"/>
        <w:rPr>
          <w:b/>
          <w:bCs/>
          <w:sz w:val="28"/>
          <w:szCs w:val="28"/>
        </w:rPr>
      </w:pPr>
      <w:r w:rsidRPr="0022374E">
        <w:rPr>
          <w:b/>
          <w:bCs/>
          <w:sz w:val="28"/>
          <w:szCs w:val="28"/>
        </w:rPr>
        <w:t>1. Phát huy sức mạnh tổng hợp của cả hệ thống chính trị để tổ chức công tác thông tin cơ sở.</w:t>
      </w:r>
    </w:p>
    <w:p w:rsidR="00443F79" w:rsidRDefault="00443F79" w:rsidP="00443F79">
      <w:pPr>
        <w:spacing w:before="120" w:after="120"/>
        <w:ind w:firstLine="567"/>
        <w:jc w:val="both"/>
        <w:rPr>
          <w:bCs/>
          <w:sz w:val="28"/>
          <w:szCs w:val="28"/>
        </w:rPr>
      </w:pPr>
      <w:r>
        <w:rPr>
          <w:bCs/>
          <w:sz w:val="28"/>
          <w:szCs w:val="28"/>
        </w:rPr>
        <w:lastRenderedPageBreak/>
        <w:t>Công tác thông tin cơ sở</w:t>
      </w:r>
      <w:r w:rsidRPr="0022374E">
        <w:rPr>
          <w:bCs/>
          <w:sz w:val="28"/>
          <w:szCs w:val="28"/>
        </w:rPr>
        <w:t xml:space="preserve"> là bộ phận quan trọng trong công tác tuyên truyền của Đảng và Nhà nước, có nhiệm vụ tuyên truyền đường lối, chủ trương của Đảng, chính sách, pháp luật của Nhà nước. Đồng thời, tuyên truyền thực hiện nhiệm vụ chính trị ở cơ sở; phổ biến thông tin thiết thực đến cán bộ, đảng viên, công chức, viên chức, người lao động trong các cơ quan, đơn vị và đông đảo người dân.</w:t>
      </w:r>
      <w:r>
        <w:rPr>
          <w:bCs/>
          <w:sz w:val="28"/>
          <w:szCs w:val="28"/>
        </w:rPr>
        <w:t xml:space="preserve"> C</w:t>
      </w:r>
      <w:r w:rsidRPr="0022374E">
        <w:rPr>
          <w:bCs/>
          <w:sz w:val="28"/>
          <w:szCs w:val="28"/>
        </w:rPr>
        <w:t xml:space="preserve">ăn cứ vào chức năng, nhiệm vụ được giao, các </w:t>
      </w:r>
      <w:r>
        <w:rPr>
          <w:bCs/>
          <w:sz w:val="28"/>
          <w:szCs w:val="28"/>
        </w:rPr>
        <w:t xml:space="preserve">cấp, các ngành </w:t>
      </w:r>
      <w:r w:rsidRPr="0022374E">
        <w:rPr>
          <w:bCs/>
          <w:sz w:val="28"/>
          <w:szCs w:val="28"/>
        </w:rPr>
        <w:t xml:space="preserve">trong toàn huyện đã chủ động xây dựng kế hoạch và triển khai thực hiện, từng bước phát huy hiệu quả hoạt động hệ thống </w:t>
      </w:r>
      <w:r>
        <w:rPr>
          <w:bCs/>
          <w:sz w:val="28"/>
          <w:szCs w:val="28"/>
        </w:rPr>
        <w:t>thông tin</w:t>
      </w:r>
      <w:r w:rsidRPr="0022374E">
        <w:rPr>
          <w:bCs/>
          <w:sz w:val="28"/>
          <w:szCs w:val="28"/>
        </w:rPr>
        <w:t xml:space="preserve"> hiện có; tập trung đầu tư, hoàn thiện cơ sở vật chất, thiết chế thông tin, nhằm đa dạng hóa việc tiếp cận thông tin của người dân.</w:t>
      </w:r>
    </w:p>
    <w:p w:rsidR="00443F79" w:rsidRPr="0022374E" w:rsidRDefault="00443F79" w:rsidP="00443F79">
      <w:pPr>
        <w:spacing w:before="120" w:after="120"/>
        <w:ind w:firstLine="567"/>
        <w:jc w:val="both"/>
        <w:rPr>
          <w:bCs/>
          <w:sz w:val="28"/>
          <w:szCs w:val="28"/>
        </w:rPr>
      </w:pPr>
      <w:r w:rsidRPr="0022374E">
        <w:rPr>
          <w:bCs/>
          <w:sz w:val="28"/>
          <w:szCs w:val="28"/>
        </w:rPr>
        <w:t xml:space="preserve">Các loại hình </w:t>
      </w:r>
      <w:r>
        <w:rPr>
          <w:bCs/>
          <w:sz w:val="28"/>
          <w:szCs w:val="28"/>
        </w:rPr>
        <w:t>thông tin cơ sở trên địa bàn huyện</w:t>
      </w:r>
      <w:r w:rsidRPr="0022374E">
        <w:rPr>
          <w:bCs/>
          <w:sz w:val="28"/>
          <w:szCs w:val="28"/>
        </w:rPr>
        <w:t xml:space="preserve"> gồm có</w:t>
      </w:r>
      <w:r>
        <w:rPr>
          <w:bCs/>
          <w:sz w:val="28"/>
          <w:szCs w:val="28"/>
        </w:rPr>
        <w:t>:01 hệ thống Đ</w:t>
      </w:r>
      <w:r w:rsidRPr="0022374E">
        <w:rPr>
          <w:bCs/>
          <w:sz w:val="28"/>
          <w:szCs w:val="28"/>
        </w:rPr>
        <w:t xml:space="preserve">ài </w:t>
      </w:r>
      <w:r>
        <w:rPr>
          <w:bCs/>
          <w:sz w:val="28"/>
          <w:szCs w:val="28"/>
        </w:rPr>
        <w:t>Phát thanh - T</w:t>
      </w:r>
      <w:r w:rsidRPr="0022374E">
        <w:rPr>
          <w:bCs/>
          <w:sz w:val="28"/>
          <w:szCs w:val="28"/>
        </w:rPr>
        <w:t xml:space="preserve">ruyền </w:t>
      </w:r>
      <w:r>
        <w:rPr>
          <w:bCs/>
          <w:sz w:val="28"/>
          <w:szCs w:val="28"/>
        </w:rPr>
        <w:t>hình</w:t>
      </w:r>
      <w:r w:rsidRPr="0022374E">
        <w:rPr>
          <w:bCs/>
          <w:sz w:val="28"/>
          <w:szCs w:val="28"/>
        </w:rPr>
        <w:t xml:space="preserve"> cấp huyện và </w:t>
      </w:r>
      <w:r>
        <w:rPr>
          <w:bCs/>
          <w:sz w:val="28"/>
          <w:szCs w:val="28"/>
        </w:rPr>
        <w:t xml:space="preserve">hệ thống </w:t>
      </w:r>
      <w:r w:rsidRPr="0022374E">
        <w:rPr>
          <w:bCs/>
          <w:sz w:val="28"/>
          <w:szCs w:val="28"/>
        </w:rPr>
        <w:t xml:space="preserve">đài truyền thanh </w:t>
      </w:r>
      <w:r>
        <w:rPr>
          <w:bCs/>
          <w:sz w:val="28"/>
          <w:szCs w:val="28"/>
        </w:rPr>
        <w:t xml:space="preserve">ở 8 </w:t>
      </w:r>
      <w:r w:rsidRPr="0022374E">
        <w:rPr>
          <w:bCs/>
          <w:sz w:val="28"/>
          <w:szCs w:val="28"/>
        </w:rPr>
        <w:t>xã, thị trấn;</w:t>
      </w:r>
      <w:r>
        <w:rPr>
          <w:bCs/>
          <w:sz w:val="28"/>
          <w:szCs w:val="28"/>
        </w:rPr>
        <w:t xml:space="preserve"> 2 cổng thông tin điện tử (1 cổng của UBND huyện, 01 cổng của Trung tâm Văn hóa TT&amp; TT huyện), 4 trang thông tin điện tử (Ủy ban MTTQ huyện, Phòng Tài chính – KH huyện,HĐND huyện, phòng Tài nguyên – Môi trường huyện) </w:t>
      </w:r>
      <w:r w:rsidRPr="0022374E">
        <w:rPr>
          <w:bCs/>
          <w:sz w:val="28"/>
          <w:szCs w:val="28"/>
        </w:rPr>
        <w:t xml:space="preserve">; </w:t>
      </w:r>
      <w:r>
        <w:rPr>
          <w:bCs/>
          <w:sz w:val="28"/>
          <w:szCs w:val="28"/>
        </w:rPr>
        <w:t xml:space="preserve">8 </w:t>
      </w:r>
      <w:r w:rsidRPr="0022374E">
        <w:rPr>
          <w:bCs/>
          <w:sz w:val="28"/>
          <w:szCs w:val="28"/>
        </w:rPr>
        <w:t xml:space="preserve">điểm bưu điện </w:t>
      </w:r>
      <w:r>
        <w:rPr>
          <w:bCs/>
          <w:sz w:val="28"/>
          <w:szCs w:val="28"/>
        </w:rPr>
        <w:t>- văn hóa xã; 12 tủ sách pháp luật</w:t>
      </w:r>
      <w:r w:rsidRPr="0022374E">
        <w:rPr>
          <w:bCs/>
          <w:sz w:val="28"/>
          <w:szCs w:val="28"/>
        </w:rPr>
        <w:t xml:space="preserve">; </w:t>
      </w:r>
      <w:r>
        <w:rPr>
          <w:bCs/>
          <w:sz w:val="28"/>
          <w:szCs w:val="28"/>
        </w:rPr>
        <w:t xml:space="preserve">04 </w:t>
      </w:r>
      <w:r w:rsidRPr="0022374E">
        <w:rPr>
          <w:bCs/>
          <w:sz w:val="28"/>
          <w:szCs w:val="28"/>
        </w:rPr>
        <w:t>nhà văn hóa, trung tâm văn hóa - học tập cộng đồng;</w:t>
      </w:r>
      <w:r>
        <w:rPr>
          <w:bCs/>
          <w:sz w:val="28"/>
          <w:szCs w:val="28"/>
        </w:rPr>
        <w:t xml:space="preserve"> 01</w:t>
      </w:r>
      <w:r w:rsidRPr="0022374E">
        <w:rPr>
          <w:bCs/>
          <w:sz w:val="28"/>
          <w:szCs w:val="28"/>
        </w:rPr>
        <w:t xml:space="preserve"> thư viện; </w:t>
      </w:r>
      <w:r>
        <w:rPr>
          <w:bCs/>
          <w:sz w:val="28"/>
          <w:szCs w:val="28"/>
        </w:rPr>
        <w:t>ngoài ra còn tổ chức nhiều hoạt động cổ động trực quan,</w:t>
      </w:r>
      <w:r w:rsidRPr="0022374E">
        <w:rPr>
          <w:bCs/>
          <w:sz w:val="28"/>
          <w:szCs w:val="28"/>
        </w:rPr>
        <w:t xml:space="preserve"> hoạt động báo cáo viên, tuyên truyền viên.</w:t>
      </w:r>
      <w:r>
        <w:rPr>
          <w:bCs/>
          <w:sz w:val="28"/>
          <w:szCs w:val="28"/>
        </w:rPr>
        <w:t xml:space="preserve"> Do đó 5 năm qua h</w:t>
      </w:r>
      <w:r w:rsidRPr="0022374E">
        <w:rPr>
          <w:bCs/>
          <w:sz w:val="28"/>
          <w:szCs w:val="28"/>
        </w:rPr>
        <w:t>ệ thống thông tin cơ sở đã góp phần quan trọng tạo sự đồng thuận trong các tầng lớp nhân dân, thực hiện các giải pháp phát triển kinh tế - xã hội, đảm bảo an ninh chính trị, trật tự an toàn xã hội, giữ vững ổn định chính trị ở cơ sở; đồng thời thông qua đó, cấp ủy, chính quyền cơ sở nắm được tình hình tư tưởng, tâm tư nguyện vọng của người dân, từ đó có giải pháp phù hợp với thực tiễn cơ sở.</w:t>
      </w:r>
    </w:p>
    <w:p w:rsidR="00443F79" w:rsidRDefault="00443F79" w:rsidP="00443F79">
      <w:pPr>
        <w:spacing w:before="120" w:after="120"/>
        <w:ind w:firstLine="567"/>
        <w:jc w:val="both"/>
        <w:rPr>
          <w:bCs/>
          <w:sz w:val="28"/>
          <w:szCs w:val="28"/>
        </w:rPr>
      </w:pPr>
      <w:r w:rsidRPr="003C2B8B">
        <w:rPr>
          <w:bCs/>
          <w:sz w:val="28"/>
          <w:szCs w:val="28"/>
        </w:rPr>
        <w:t xml:space="preserve">Trong </w:t>
      </w:r>
      <w:r>
        <w:rPr>
          <w:bCs/>
          <w:sz w:val="28"/>
          <w:szCs w:val="28"/>
        </w:rPr>
        <w:t xml:space="preserve">tình hình mới hiện nay, hệ thống thông tin cơ sở trên địa bàn huyện, </w:t>
      </w:r>
      <w:r w:rsidRPr="003C2B8B">
        <w:rPr>
          <w:bCs/>
          <w:sz w:val="28"/>
          <w:szCs w:val="28"/>
        </w:rPr>
        <w:t>nhất là hệ thống đài truyền thanh xã</w:t>
      </w:r>
      <w:r>
        <w:rPr>
          <w:bCs/>
          <w:sz w:val="28"/>
          <w:szCs w:val="28"/>
        </w:rPr>
        <w:t xml:space="preserve"> cũng đã có nhiều đổi mới, </w:t>
      </w:r>
      <w:r w:rsidRPr="003C2B8B">
        <w:rPr>
          <w:bCs/>
          <w:sz w:val="28"/>
          <w:szCs w:val="28"/>
        </w:rPr>
        <w:t xml:space="preserve">nâng cao chất lượng thông tin cơ sở phù hợp với sự phát triển kinh tế - văn hóa - xã hội hiện nay, phục vụ tốt hơn các nhiệm vụ chính trị, đồng thời đáp ứng nhu cầu thông tin ngày càng cao của người </w:t>
      </w:r>
      <w:r>
        <w:rPr>
          <w:bCs/>
          <w:sz w:val="28"/>
          <w:szCs w:val="28"/>
        </w:rPr>
        <w:t>dân. Qua đó t</w:t>
      </w:r>
      <w:r w:rsidRPr="003C2B8B">
        <w:rPr>
          <w:bCs/>
          <w:sz w:val="28"/>
          <w:szCs w:val="28"/>
        </w:rPr>
        <w:t>hông tin cơ sở cần chuyển tải những thông tin thiết yếu, những thông tin người dân thật sự cần trong cuộc sống hàng ngày, đó là tình hình chính trị, kinh tế, văn hóa, xã hội ở cơ sở; kiến thức về đời sống, lao động, sản xuất, thời tiết, nông vụ; những thông tin về ứng cứu khẩn cấp ở địa phương, bảo vệ mùa màng, phòng chống dịch bệnh; vận động người dân tham gia các cuộc vận động, phong trào thi đua phát triển kinh tế - xã hội ở địa phương...</w:t>
      </w:r>
    </w:p>
    <w:p w:rsidR="00443F79" w:rsidRPr="00965C2E" w:rsidRDefault="00443F79" w:rsidP="00443F79">
      <w:pPr>
        <w:spacing w:before="120" w:after="120"/>
        <w:ind w:firstLine="567"/>
        <w:jc w:val="both"/>
        <w:rPr>
          <w:bCs/>
          <w:sz w:val="28"/>
          <w:szCs w:val="28"/>
        </w:rPr>
      </w:pPr>
      <w:r w:rsidRPr="00965C2E">
        <w:rPr>
          <w:bCs/>
          <w:sz w:val="28"/>
          <w:szCs w:val="28"/>
        </w:rPr>
        <w:t xml:space="preserve">Việc tiếp nhận thông tin và trả lời thông tin phản ánh của người dân thông qua công tác thông tin cơ sở: Hệ thống MTTQ Việt Nam các cấp </w:t>
      </w:r>
      <w:r>
        <w:rPr>
          <w:bCs/>
          <w:sz w:val="28"/>
          <w:szCs w:val="28"/>
        </w:rPr>
        <w:t xml:space="preserve">trên địa bàn huyện có </w:t>
      </w:r>
      <w:r w:rsidR="00712FCA">
        <w:rPr>
          <w:bCs/>
          <w:sz w:val="28"/>
          <w:szCs w:val="28"/>
        </w:rPr>
        <w:t>01</w:t>
      </w:r>
      <w:r>
        <w:rPr>
          <w:bCs/>
          <w:sz w:val="28"/>
          <w:szCs w:val="28"/>
        </w:rPr>
        <w:t xml:space="preserve"> vị là </w:t>
      </w:r>
      <w:r w:rsidRPr="00965C2E">
        <w:rPr>
          <w:bCs/>
          <w:sz w:val="28"/>
          <w:szCs w:val="28"/>
        </w:rPr>
        <w:t>báo cáo viên</w:t>
      </w:r>
      <w:r>
        <w:rPr>
          <w:bCs/>
          <w:sz w:val="28"/>
          <w:szCs w:val="28"/>
        </w:rPr>
        <w:t xml:space="preserve"> cấp huyện</w:t>
      </w:r>
      <w:r w:rsidRPr="00965C2E">
        <w:rPr>
          <w:bCs/>
          <w:sz w:val="28"/>
          <w:szCs w:val="28"/>
        </w:rPr>
        <w:t xml:space="preserve">, </w:t>
      </w:r>
      <w:r>
        <w:rPr>
          <w:bCs/>
          <w:sz w:val="28"/>
          <w:szCs w:val="28"/>
        </w:rPr>
        <w:t>c</w:t>
      </w:r>
      <w:r w:rsidRPr="00965C2E">
        <w:rPr>
          <w:bCs/>
          <w:sz w:val="28"/>
          <w:szCs w:val="28"/>
        </w:rPr>
        <w:t xml:space="preserve">ấp xã có </w:t>
      </w:r>
      <w:r w:rsidR="00712FCA">
        <w:rPr>
          <w:bCs/>
          <w:sz w:val="28"/>
          <w:szCs w:val="28"/>
        </w:rPr>
        <w:t>08</w:t>
      </w:r>
      <w:r w:rsidRPr="00965C2E">
        <w:rPr>
          <w:bCs/>
          <w:sz w:val="28"/>
          <w:szCs w:val="28"/>
        </w:rPr>
        <w:t xml:space="preserve"> báo cáo viên, </w:t>
      </w:r>
      <w:r w:rsidR="00712FCA">
        <w:rPr>
          <w:bCs/>
          <w:sz w:val="28"/>
          <w:szCs w:val="28"/>
        </w:rPr>
        <w:t>124</w:t>
      </w:r>
      <w:r>
        <w:rPr>
          <w:bCs/>
          <w:sz w:val="28"/>
          <w:szCs w:val="28"/>
        </w:rPr>
        <w:t xml:space="preserve"> tuyên truyền viên; </w:t>
      </w:r>
      <w:r w:rsidRPr="00C56963">
        <w:rPr>
          <w:bCs/>
          <w:sz w:val="28"/>
          <w:szCs w:val="28"/>
        </w:rPr>
        <w:t>Nhằm nâng cao chất lượng đội ngũ làm công tác thông tin tuyên truyền của</w:t>
      </w:r>
      <w:r>
        <w:rPr>
          <w:bCs/>
          <w:sz w:val="28"/>
          <w:szCs w:val="28"/>
        </w:rPr>
        <w:t xml:space="preserve"> hệ thống MTTQ Việt Nam các cấp,</w:t>
      </w:r>
      <w:r w:rsidRPr="00C56963">
        <w:rPr>
          <w:bCs/>
          <w:sz w:val="28"/>
          <w:szCs w:val="28"/>
        </w:rPr>
        <w:t xml:space="preserve"> hàng năm Ban Thường trực Ủy ban MTTQ </w:t>
      </w:r>
      <w:r>
        <w:rPr>
          <w:bCs/>
          <w:sz w:val="28"/>
          <w:szCs w:val="28"/>
        </w:rPr>
        <w:t>huyện</w:t>
      </w:r>
      <w:r w:rsidRPr="00C56963">
        <w:rPr>
          <w:bCs/>
          <w:sz w:val="28"/>
          <w:szCs w:val="28"/>
        </w:rPr>
        <w:t xml:space="preserve"> phối hợp tổ chức tập huấn cho đội ngũ này (lồng ghép tr</w:t>
      </w:r>
      <w:r>
        <w:rPr>
          <w:bCs/>
          <w:sz w:val="28"/>
          <w:szCs w:val="28"/>
        </w:rPr>
        <w:t>ong tập huấn công tác Mặt trận</w:t>
      </w:r>
      <w:r w:rsidRPr="00C56963">
        <w:rPr>
          <w:bCs/>
          <w:sz w:val="28"/>
          <w:szCs w:val="28"/>
        </w:rPr>
        <w:t>); hiện nay trình độ của đội ngũ làm công tác thông tin tuyên truyền viên từng bước được nâng lên, góp phần cho công tác nắm và xử lý thông tin dư luận xã hội, tâm tư, nguyện vọng của Nhân dân được đầy đủ, kịp thời hơn.</w:t>
      </w:r>
      <w:r>
        <w:rPr>
          <w:bCs/>
          <w:sz w:val="28"/>
          <w:szCs w:val="28"/>
        </w:rPr>
        <w:t xml:space="preserve"> Do đó t</w:t>
      </w:r>
      <w:r w:rsidRPr="00965C2E">
        <w:rPr>
          <w:bCs/>
          <w:sz w:val="28"/>
          <w:szCs w:val="28"/>
        </w:rPr>
        <w:t xml:space="preserve">rong 05 năm qua, MTTQ </w:t>
      </w:r>
      <w:r>
        <w:rPr>
          <w:bCs/>
          <w:sz w:val="28"/>
          <w:szCs w:val="28"/>
        </w:rPr>
        <w:t xml:space="preserve">huyện </w:t>
      </w:r>
      <w:r w:rsidRPr="00965C2E">
        <w:rPr>
          <w:bCs/>
          <w:sz w:val="28"/>
          <w:szCs w:val="28"/>
        </w:rPr>
        <w:t xml:space="preserve">đã tổng hợp và </w:t>
      </w:r>
      <w:r>
        <w:rPr>
          <w:bCs/>
          <w:sz w:val="28"/>
          <w:szCs w:val="28"/>
        </w:rPr>
        <w:t>đề nghị các</w:t>
      </w:r>
      <w:r w:rsidRPr="00965C2E">
        <w:rPr>
          <w:bCs/>
          <w:sz w:val="28"/>
          <w:szCs w:val="28"/>
        </w:rPr>
        <w:t xml:space="preserve"> cấp có thẩm quyền xem xét, giải quyết và tr</w:t>
      </w:r>
      <w:r>
        <w:rPr>
          <w:bCs/>
          <w:sz w:val="28"/>
          <w:szCs w:val="28"/>
        </w:rPr>
        <w:t>ả lời dư luận 23 vụ, việc</w:t>
      </w:r>
      <w:r w:rsidRPr="00965C2E">
        <w:rPr>
          <w:bCs/>
          <w:sz w:val="28"/>
          <w:szCs w:val="28"/>
        </w:rPr>
        <w:t>.</w:t>
      </w:r>
    </w:p>
    <w:p w:rsidR="00443F79" w:rsidRDefault="00443F79" w:rsidP="00443F79">
      <w:pPr>
        <w:spacing w:before="120" w:after="120"/>
        <w:ind w:firstLine="567"/>
        <w:jc w:val="both"/>
        <w:rPr>
          <w:bCs/>
          <w:sz w:val="28"/>
          <w:szCs w:val="28"/>
        </w:rPr>
      </w:pPr>
      <w:r>
        <w:rPr>
          <w:bCs/>
          <w:sz w:val="28"/>
          <w:szCs w:val="28"/>
        </w:rPr>
        <w:lastRenderedPageBreak/>
        <w:t>UBND huyện đã chỉ đạo UBND các xã tổ chức thực hiện quy hoạch, kế hoạch, chính sách phát triển thông tin cơ sở của địa phương theo hướng dẫn của Sở thông tin và truyền thông tỉnh, thường xuyên kiểm tra việc thực hiện các văn bản quy phạm pháp luật, chính sách về thông tin cơ sở; phổ biến, giáo dục pháp luật về những thông tin cơ sở của địa phương, thực hiện chế độ thông tin báo cáo định kỳ, đột xuất để phục vụ công tác quản lý nhà nước.</w:t>
      </w:r>
    </w:p>
    <w:p w:rsidR="00443F79" w:rsidRPr="00576FE9" w:rsidRDefault="00443F79" w:rsidP="00443F79">
      <w:pPr>
        <w:spacing w:before="120" w:after="120"/>
        <w:ind w:firstLine="567"/>
        <w:jc w:val="both"/>
        <w:rPr>
          <w:b/>
          <w:bCs/>
          <w:sz w:val="28"/>
          <w:szCs w:val="28"/>
        </w:rPr>
      </w:pPr>
      <w:r w:rsidRPr="00576FE9">
        <w:rPr>
          <w:b/>
          <w:bCs/>
          <w:sz w:val="28"/>
          <w:szCs w:val="28"/>
        </w:rPr>
        <w:t>2. Kết quả ứng dụng công nghệ hiện đại về viễn thông, truyền thông đa phương tiện để tổ chức công tác thông tin cơ sở.</w:t>
      </w:r>
    </w:p>
    <w:p w:rsidR="00443F79" w:rsidRPr="00CA08D2" w:rsidRDefault="00443F79" w:rsidP="00443F79">
      <w:pPr>
        <w:spacing w:before="120" w:after="120"/>
        <w:ind w:firstLine="567"/>
        <w:jc w:val="both"/>
        <w:rPr>
          <w:bCs/>
          <w:sz w:val="28"/>
          <w:szCs w:val="28"/>
        </w:rPr>
      </w:pPr>
      <w:r>
        <w:rPr>
          <w:bCs/>
          <w:sz w:val="28"/>
          <w:szCs w:val="28"/>
        </w:rPr>
        <w:t>Ngay khi</w:t>
      </w:r>
      <w:r w:rsidRPr="00CA08D2">
        <w:rPr>
          <w:bCs/>
          <w:sz w:val="28"/>
          <w:szCs w:val="28"/>
        </w:rPr>
        <w:t xml:space="preserve"> Chỉ thị số 07-CT/TW ngày 05/9/2016 của Ban Bí thư Trung ương Đảng về </w:t>
      </w:r>
      <w:r>
        <w:rPr>
          <w:bCs/>
          <w:sz w:val="28"/>
          <w:szCs w:val="28"/>
        </w:rPr>
        <w:t>“Đ</w:t>
      </w:r>
      <w:r w:rsidRPr="00CA08D2">
        <w:rPr>
          <w:bCs/>
          <w:sz w:val="28"/>
          <w:szCs w:val="28"/>
        </w:rPr>
        <w:t>ẩy mạnh công tác thông tin cơ sở trong tình hình mới</w:t>
      </w:r>
      <w:r>
        <w:rPr>
          <w:bCs/>
          <w:sz w:val="28"/>
          <w:szCs w:val="28"/>
        </w:rPr>
        <w:t>” được ban hành</w:t>
      </w:r>
      <w:r w:rsidRPr="00CA08D2">
        <w:rPr>
          <w:bCs/>
          <w:sz w:val="28"/>
          <w:szCs w:val="28"/>
        </w:rPr>
        <w:t xml:space="preserve">, </w:t>
      </w:r>
      <w:r>
        <w:rPr>
          <w:bCs/>
          <w:sz w:val="28"/>
          <w:szCs w:val="28"/>
        </w:rPr>
        <w:t xml:space="preserve">Tỉnh ủy, </w:t>
      </w:r>
      <w:r w:rsidRPr="00CA08D2">
        <w:rPr>
          <w:bCs/>
          <w:sz w:val="28"/>
          <w:szCs w:val="28"/>
        </w:rPr>
        <w:t xml:space="preserve">UBND tỉnh đã chỉ đạo ngành chức năng và các địa phương rà soát, nâng cao chất lượng hoạt động của đài truyền thanh - truyền hình cấp huyện và đài truyền thanh cấp xã, đội tuyên truyền lưu động cấp huyện, điểm bưu điện - văn hóa xã, tủ sách pháp luật, cụm thông tin cổ động nhà văn hóa, trung tâm học tập cộng đồng, thư viện, </w:t>
      </w:r>
      <w:r>
        <w:rPr>
          <w:bCs/>
          <w:sz w:val="28"/>
          <w:szCs w:val="28"/>
        </w:rPr>
        <w:t>nhà văn hóa xã</w:t>
      </w:r>
      <w:r w:rsidRPr="00CA08D2">
        <w:rPr>
          <w:bCs/>
          <w:sz w:val="28"/>
          <w:szCs w:val="28"/>
        </w:rPr>
        <w:t>...</w:t>
      </w:r>
    </w:p>
    <w:p w:rsidR="00443F79" w:rsidRPr="00CA08D2" w:rsidRDefault="00443F79" w:rsidP="00443F79">
      <w:pPr>
        <w:spacing w:before="120" w:after="120"/>
        <w:ind w:firstLine="567"/>
        <w:jc w:val="both"/>
        <w:rPr>
          <w:bCs/>
          <w:sz w:val="28"/>
          <w:szCs w:val="28"/>
        </w:rPr>
      </w:pPr>
      <w:r w:rsidRPr="00CA08D2">
        <w:rPr>
          <w:bCs/>
          <w:sz w:val="28"/>
          <w:szCs w:val="28"/>
        </w:rPr>
        <w:t xml:space="preserve">Theo </w:t>
      </w:r>
      <w:r>
        <w:rPr>
          <w:bCs/>
          <w:sz w:val="28"/>
          <w:szCs w:val="28"/>
        </w:rPr>
        <w:t>báo cáo,</w:t>
      </w:r>
      <w:r w:rsidRPr="00CA08D2">
        <w:rPr>
          <w:bCs/>
          <w:sz w:val="28"/>
          <w:szCs w:val="28"/>
        </w:rPr>
        <w:t xml:space="preserve"> trên địa bàn </w:t>
      </w:r>
      <w:r>
        <w:rPr>
          <w:bCs/>
          <w:sz w:val="28"/>
          <w:szCs w:val="28"/>
        </w:rPr>
        <w:t xml:space="preserve">huyện đã </w:t>
      </w:r>
      <w:r w:rsidRPr="00CA08D2">
        <w:rPr>
          <w:bCs/>
          <w:sz w:val="28"/>
          <w:szCs w:val="28"/>
        </w:rPr>
        <w:t xml:space="preserve">thực hiện </w:t>
      </w:r>
      <w:r>
        <w:rPr>
          <w:bCs/>
          <w:sz w:val="28"/>
          <w:szCs w:val="28"/>
        </w:rPr>
        <w:t xml:space="preserve">được </w:t>
      </w:r>
      <w:r w:rsidRPr="00CA08D2">
        <w:rPr>
          <w:bCs/>
          <w:sz w:val="28"/>
          <w:szCs w:val="28"/>
        </w:rPr>
        <w:t>hơn 30</w:t>
      </w:r>
      <w:r>
        <w:rPr>
          <w:bCs/>
          <w:sz w:val="28"/>
          <w:szCs w:val="28"/>
        </w:rPr>
        <w:t>0</w:t>
      </w:r>
      <w:r w:rsidRPr="00CA08D2">
        <w:rPr>
          <w:bCs/>
          <w:sz w:val="28"/>
          <w:szCs w:val="28"/>
        </w:rPr>
        <w:t xml:space="preserve"> lượt tuyên truyền phục vụ nhiệm vụ chính trị thông qua các phương tiện như </w:t>
      </w:r>
      <w:r>
        <w:rPr>
          <w:bCs/>
          <w:sz w:val="28"/>
          <w:szCs w:val="28"/>
        </w:rPr>
        <w:t xml:space="preserve">treo </w:t>
      </w:r>
      <w:r w:rsidRPr="00CA08D2">
        <w:rPr>
          <w:bCs/>
          <w:sz w:val="28"/>
          <w:szCs w:val="28"/>
        </w:rPr>
        <w:t>bă</w:t>
      </w:r>
      <w:r>
        <w:rPr>
          <w:bCs/>
          <w:sz w:val="28"/>
          <w:szCs w:val="28"/>
        </w:rPr>
        <w:t>ng rôn, pano, bảng tuyên truyền</w:t>
      </w:r>
      <w:r w:rsidRPr="00CA08D2">
        <w:rPr>
          <w:bCs/>
          <w:sz w:val="28"/>
          <w:szCs w:val="28"/>
        </w:rPr>
        <w:t xml:space="preserve">... Trung tâm Văn hóa </w:t>
      </w:r>
      <w:r>
        <w:rPr>
          <w:bCs/>
          <w:sz w:val="28"/>
          <w:szCs w:val="28"/>
        </w:rPr>
        <w:t>huyện</w:t>
      </w:r>
      <w:r w:rsidRPr="00CA08D2">
        <w:rPr>
          <w:bCs/>
          <w:sz w:val="28"/>
          <w:szCs w:val="28"/>
        </w:rPr>
        <w:t xml:space="preserve"> thực hiện được </w:t>
      </w:r>
      <w:r>
        <w:rPr>
          <w:bCs/>
          <w:sz w:val="28"/>
          <w:szCs w:val="28"/>
        </w:rPr>
        <w:t xml:space="preserve">hơn </w:t>
      </w:r>
      <w:r w:rsidRPr="00CA08D2">
        <w:rPr>
          <w:bCs/>
          <w:sz w:val="28"/>
          <w:szCs w:val="28"/>
        </w:rPr>
        <w:t>500 buổi tuyên truyền lưu động, 4</w:t>
      </w:r>
      <w:r>
        <w:rPr>
          <w:bCs/>
          <w:sz w:val="28"/>
          <w:szCs w:val="28"/>
        </w:rPr>
        <w:t>6</w:t>
      </w:r>
      <w:r w:rsidRPr="00CA08D2">
        <w:rPr>
          <w:bCs/>
          <w:sz w:val="28"/>
          <w:szCs w:val="28"/>
        </w:rPr>
        <w:t xml:space="preserve"> buổi biểu diễn nghệ thuật phục vụ Nhân dân và tổ chức </w:t>
      </w:r>
      <w:r>
        <w:rPr>
          <w:bCs/>
          <w:sz w:val="28"/>
          <w:szCs w:val="28"/>
        </w:rPr>
        <w:t>2</w:t>
      </w:r>
      <w:r w:rsidRPr="00CA08D2">
        <w:rPr>
          <w:bCs/>
          <w:sz w:val="28"/>
          <w:szCs w:val="28"/>
        </w:rPr>
        <w:t xml:space="preserve"> cuộc triển lãm ảnh với chủ đề về phát triển kinh tế - xã hội, an ninh - quốc phòng của địa phương. Thư viện thực hiện tốt công tác </w:t>
      </w:r>
      <w:r>
        <w:rPr>
          <w:bCs/>
          <w:sz w:val="28"/>
          <w:szCs w:val="28"/>
        </w:rPr>
        <w:t>nghiên cứu, nhu cầu đọc cũng như</w:t>
      </w:r>
      <w:r w:rsidRPr="00CA08D2">
        <w:rPr>
          <w:bCs/>
          <w:sz w:val="28"/>
          <w:szCs w:val="28"/>
        </w:rPr>
        <w:t xml:space="preserve"> đáp ứng nhu cầu tìm hiểu thông tin của người dân.</w:t>
      </w:r>
      <w:r>
        <w:rPr>
          <w:bCs/>
          <w:sz w:val="28"/>
          <w:szCs w:val="28"/>
        </w:rPr>
        <w:t xml:space="preserve"> Hàng tuần, </w:t>
      </w:r>
      <w:r w:rsidRPr="00CA08D2">
        <w:rPr>
          <w:bCs/>
          <w:sz w:val="28"/>
          <w:szCs w:val="28"/>
        </w:rPr>
        <w:t xml:space="preserve">Trưởng thôn, Bí thư Chi bộ, người có uy tín trên địa bàn </w:t>
      </w:r>
      <w:r>
        <w:rPr>
          <w:bCs/>
          <w:sz w:val="28"/>
          <w:szCs w:val="28"/>
        </w:rPr>
        <w:t>huyện và khoảng trên 1</w:t>
      </w:r>
      <w:r w:rsidRPr="00CA08D2">
        <w:rPr>
          <w:bCs/>
          <w:sz w:val="28"/>
          <w:szCs w:val="28"/>
        </w:rPr>
        <w:t>.000 ấn phẩm báo in đến các xã, thị trấn cho cán bộ cấp xã</w:t>
      </w:r>
      <w:r>
        <w:rPr>
          <w:bCs/>
          <w:sz w:val="28"/>
          <w:szCs w:val="28"/>
        </w:rPr>
        <w:t>, thôn</w:t>
      </w:r>
      <w:r w:rsidRPr="00CA08D2">
        <w:rPr>
          <w:bCs/>
          <w:sz w:val="28"/>
          <w:szCs w:val="28"/>
        </w:rPr>
        <w:t xml:space="preserve"> phục vụ hoạt động thông tin cơ sở.</w:t>
      </w:r>
    </w:p>
    <w:p w:rsidR="00443F79" w:rsidRPr="00CA08D2" w:rsidRDefault="00443F79" w:rsidP="00443F79">
      <w:pPr>
        <w:spacing w:before="120" w:after="120"/>
        <w:ind w:firstLine="567"/>
        <w:jc w:val="both"/>
        <w:rPr>
          <w:bCs/>
          <w:sz w:val="28"/>
          <w:szCs w:val="28"/>
        </w:rPr>
      </w:pPr>
      <w:r w:rsidRPr="00CA08D2">
        <w:rPr>
          <w:bCs/>
          <w:sz w:val="28"/>
          <w:szCs w:val="28"/>
        </w:rPr>
        <w:t xml:space="preserve">Đài Phát thanh và Truyền hình </w:t>
      </w:r>
      <w:r>
        <w:rPr>
          <w:bCs/>
          <w:sz w:val="28"/>
          <w:szCs w:val="28"/>
        </w:rPr>
        <w:t>huyện</w:t>
      </w:r>
      <w:r w:rsidRPr="00CA08D2">
        <w:rPr>
          <w:bCs/>
          <w:sz w:val="28"/>
          <w:szCs w:val="28"/>
        </w:rPr>
        <w:t xml:space="preserve"> kịp thời truyền tải các chủ trương, đường lối của Đảng, chính sách, pháp luật của Nhà nước, thông tin chỉ đạo điều hành của lãnh đạo tỉnh</w:t>
      </w:r>
      <w:r>
        <w:rPr>
          <w:bCs/>
          <w:sz w:val="28"/>
          <w:szCs w:val="28"/>
        </w:rPr>
        <w:t>, huyện</w:t>
      </w:r>
      <w:r w:rsidRPr="00CA08D2">
        <w:rPr>
          <w:bCs/>
          <w:sz w:val="28"/>
          <w:szCs w:val="28"/>
        </w:rPr>
        <w:t xml:space="preserve"> về cơ sở. </w:t>
      </w:r>
      <w:r w:rsidRPr="003626A7">
        <w:rPr>
          <w:bCs/>
          <w:sz w:val="28"/>
          <w:szCs w:val="28"/>
        </w:rPr>
        <w:t>Hiện nay, Đài Phát thanh và Truyền hình huyện có tổng số 20 đầu mục/tháng với số lượng 20 chương trình/tháng trên sóng truyền hình; thời lượng phát sóng hàng ngày từ</w:t>
      </w:r>
      <w:r>
        <w:rPr>
          <w:bCs/>
          <w:sz w:val="28"/>
          <w:szCs w:val="28"/>
        </w:rPr>
        <w:t xml:space="preserve">lúc 4h54’ đến 6h30’, 11h00’ đến 12h00’ và 17h00’ đến 19h00’ hàng ngày. </w:t>
      </w:r>
      <w:r w:rsidRPr="00CA08D2">
        <w:rPr>
          <w:bCs/>
          <w:sz w:val="28"/>
          <w:szCs w:val="28"/>
        </w:rPr>
        <w:t>Thông qua các chương trình phát thanh, truyền hình bằng tiếng dân tộc đã giúp bà con hiểu rõ về mục tiêu, cách thức thực hiện của các chính sách, đồng thời đây cũng là nơi để người dân phản ánh những tâm tư, nguyện vọng, những băn khoăn khi thực hiện các chính sách đến với các cơ quan chuyên môn và chính quyền địa phương.</w:t>
      </w:r>
    </w:p>
    <w:p w:rsidR="00443F79" w:rsidRPr="00CA08D2" w:rsidRDefault="00443F79" w:rsidP="00443F79">
      <w:pPr>
        <w:spacing w:before="120" w:after="120"/>
        <w:ind w:firstLine="567"/>
        <w:jc w:val="both"/>
        <w:rPr>
          <w:bCs/>
          <w:sz w:val="28"/>
          <w:szCs w:val="28"/>
        </w:rPr>
      </w:pPr>
      <w:r w:rsidRPr="00CA08D2">
        <w:rPr>
          <w:bCs/>
          <w:sz w:val="28"/>
          <w:szCs w:val="28"/>
        </w:rPr>
        <w:t>UBND hu</w:t>
      </w:r>
      <w:r>
        <w:rPr>
          <w:bCs/>
          <w:sz w:val="28"/>
          <w:szCs w:val="28"/>
        </w:rPr>
        <w:t>yện</w:t>
      </w:r>
      <w:r w:rsidRPr="00CA08D2">
        <w:rPr>
          <w:bCs/>
          <w:sz w:val="28"/>
          <w:szCs w:val="28"/>
        </w:rPr>
        <w:t xml:space="preserve"> đã chỉ đạo đài truyền thanh cấp xã sản xuất và tiếp phát nhiều chương trình thông tin tuyên truyền đến người dân về chính sách, pháp luật của Nhà nước; sự chỉ đạo, điều hành của cấp ủy, chính quyền địa phương, cơ quan, đơn vị cơ sở; thông tin những sự kiện quốc tế, các chương trình phát triển kinh tế, văn hóa, xã hội tại địa phương; trật tự, an toàn xã hội, an ninh, quốc phòng, định hướng dư luận, phản bác các thông tin sai trái, xuyên tạc; nêu gương tập thể, cá nhân điển hình tiên tiến trong tất cả các lĩnh vực của đời sổng xã hội; các sản phẩm, hàng hóa </w:t>
      </w:r>
      <w:r w:rsidRPr="00CA08D2">
        <w:rPr>
          <w:bCs/>
          <w:sz w:val="28"/>
          <w:szCs w:val="28"/>
        </w:rPr>
        <w:lastRenderedPageBreak/>
        <w:t>nông sản tiêu biểu của địa phương, thị trường, dịch vụ phục vụ cho sản xuất và đời sống cùa người dân địa phương....</w:t>
      </w:r>
    </w:p>
    <w:p w:rsidR="00443F79" w:rsidRPr="00C56963" w:rsidRDefault="00443F79" w:rsidP="00443F79">
      <w:pPr>
        <w:spacing w:before="120" w:after="120"/>
        <w:ind w:firstLine="567"/>
        <w:jc w:val="both"/>
        <w:rPr>
          <w:bCs/>
          <w:sz w:val="28"/>
          <w:szCs w:val="28"/>
        </w:rPr>
      </w:pPr>
      <w:r>
        <w:rPr>
          <w:bCs/>
          <w:sz w:val="28"/>
          <w:szCs w:val="28"/>
        </w:rPr>
        <w:t>Trong tình hình mới hiện</w:t>
      </w:r>
      <w:r w:rsidRPr="00C56963">
        <w:rPr>
          <w:bCs/>
          <w:sz w:val="28"/>
          <w:szCs w:val="28"/>
        </w:rPr>
        <w:t xml:space="preserve"> nay với sự phát triển vượt bật của công nghệ thông tin, viễn thông mà mọi người đều có thể tiếp cận thông tin một cách nhanh nhất, có quyền chọn lọc thông tin để đọc, có quyền bày tỏ chính kiến của mình trên mạng xã hội nhưng phải tuân thủ đúng pháp luật, hướng đến việc định hướng dư luận tích cực, mọi người làm theo. Chính vì sự tiện lợi này mà công tác thông tin được người dân tiếp cận nhanh hơn, hiệu quả hơn; mọi vấn đề có thể trao đổi một cách nhanh chóng thông qua mạng xã hội; các thiết bị hỗ trợ cho công tác thôn</w:t>
      </w:r>
      <w:r>
        <w:rPr>
          <w:bCs/>
          <w:sz w:val="28"/>
          <w:szCs w:val="28"/>
        </w:rPr>
        <w:t>g tin cũng đem lại hiệu quả cao. Hệ thống thông tin công tác Mặt trận từ huyện đến cơ sở cũng được trang bị đầy đủ máy tính kết nối mạng internet, Ủy ban MTTQ huyện có 01 Trang thông tin điện tử, ngoài ra còn</w:t>
      </w:r>
      <w:r w:rsidRPr="00C56963">
        <w:rPr>
          <w:bCs/>
          <w:sz w:val="28"/>
          <w:szCs w:val="28"/>
        </w:rPr>
        <w:t xml:space="preserve"> phát huy các công cụ tuyên truy</w:t>
      </w:r>
      <w:r>
        <w:rPr>
          <w:bCs/>
          <w:sz w:val="28"/>
          <w:szCs w:val="28"/>
        </w:rPr>
        <w:t>ền như Website, Franpage, zalo,</w:t>
      </w:r>
      <w:r w:rsidRPr="00C56963">
        <w:rPr>
          <w:bCs/>
          <w:sz w:val="28"/>
          <w:szCs w:val="28"/>
        </w:rPr>
        <w:t>… để chuyển tải thông tin một cách nhanh nhất, hiệu quả nhất, từ đó công tác thông tin tuyên truyền sẽ đạt hiệu quả hơn.</w:t>
      </w:r>
    </w:p>
    <w:p w:rsidR="00443F79" w:rsidRPr="00C56963" w:rsidRDefault="00443F79" w:rsidP="00443F79">
      <w:pPr>
        <w:spacing w:before="120" w:after="120"/>
        <w:ind w:firstLine="567"/>
        <w:jc w:val="both"/>
        <w:rPr>
          <w:b/>
          <w:bCs/>
          <w:sz w:val="28"/>
          <w:szCs w:val="28"/>
        </w:rPr>
      </w:pPr>
      <w:r w:rsidRPr="00C56963">
        <w:rPr>
          <w:b/>
          <w:bCs/>
          <w:sz w:val="28"/>
          <w:szCs w:val="28"/>
        </w:rPr>
        <w:t>3. Kết quả đầu tư, nâng cấp cơ sở vật chất, phương tiện, thiết bị kỹ thuật phục vụ công tác thông tin cơ sở lồng ghép vào chương trình mục tiêu quốc gia xây dựng nông thôn mới và các chương trình mục tiêu, dự án phát triển kinh tế - xã hội của địa phương.</w:t>
      </w:r>
    </w:p>
    <w:p w:rsidR="00443F79" w:rsidRPr="0022374E" w:rsidRDefault="00443F79" w:rsidP="00443F79">
      <w:pPr>
        <w:spacing w:before="120" w:after="120"/>
        <w:ind w:firstLine="567"/>
        <w:jc w:val="both"/>
        <w:rPr>
          <w:bCs/>
          <w:sz w:val="28"/>
          <w:szCs w:val="28"/>
        </w:rPr>
      </w:pPr>
      <w:r>
        <w:rPr>
          <w:bCs/>
          <w:sz w:val="28"/>
          <w:szCs w:val="28"/>
        </w:rPr>
        <w:t xml:space="preserve">Hệ thống thông tin cơ sởtrên địa bàn huyện thường xuyên </w:t>
      </w:r>
      <w:r w:rsidRPr="0022374E">
        <w:rPr>
          <w:bCs/>
          <w:sz w:val="28"/>
          <w:szCs w:val="28"/>
        </w:rPr>
        <w:t>tập trung tuyên truyền các phong trào thi đua</w:t>
      </w:r>
      <w:r>
        <w:rPr>
          <w:bCs/>
          <w:sz w:val="28"/>
          <w:szCs w:val="28"/>
        </w:rPr>
        <w:t xml:space="preserve">, các cuộc vận động như: Cuộc vận động Toàn dân đoàn kết </w:t>
      </w:r>
      <w:r w:rsidRPr="0022374E">
        <w:rPr>
          <w:bCs/>
          <w:sz w:val="28"/>
          <w:szCs w:val="28"/>
        </w:rPr>
        <w:t>xây dựng nông thôn mới</w:t>
      </w:r>
      <w:r>
        <w:rPr>
          <w:bCs/>
          <w:sz w:val="28"/>
          <w:szCs w:val="28"/>
        </w:rPr>
        <w:t>, đô thị văn minh</w:t>
      </w:r>
      <w:r w:rsidRPr="0022374E">
        <w:rPr>
          <w:bCs/>
          <w:sz w:val="28"/>
          <w:szCs w:val="28"/>
        </w:rPr>
        <w:t>”</w:t>
      </w:r>
      <w:r>
        <w:rPr>
          <w:bCs/>
          <w:sz w:val="28"/>
          <w:szCs w:val="28"/>
        </w:rPr>
        <w:t>, “Người Việt Nam dùng hàng Việt Nam”</w:t>
      </w:r>
      <w:r w:rsidRPr="0022374E">
        <w:rPr>
          <w:bCs/>
          <w:sz w:val="28"/>
          <w:szCs w:val="28"/>
        </w:rPr>
        <w:t xml:space="preserve">; phong trào thi đua “Toàn dân đoàn kết xây dựng </w:t>
      </w:r>
      <w:r>
        <w:rPr>
          <w:bCs/>
          <w:sz w:val="28"/>
          <w:szCs w:val="28"/>
        </w:rPr>
        <w:t>đời sống văn hóa</w:t>
      </w:r>
      <w:r w:rsidRPr="0022374E">
        <w:rPr>
          <w:bCs/>
          <w:sz w:val="28"/>
          <w:szCs w:val="28"/>
        </w:rPr>
        <w:t xml:space="preserve">”, </w:t>
      </w:r>
      <w:r>
        <w:rPr>
          <w:bCs/>
          <w:sz w:val="28"/>
          <w:szCs w:val="28"/>
        </w:rPr>
        <w:t xml:space="preserve">phong trào “Đoàn kết sáng tạo” và rất nhiều phong trào của các tổ chức thành viên như: phong trào “5 không, 3 sạch”, phong trào “Cựu chiến binh gương mẫu”, “nông dân sản xuất, kinh doanh giỏi”, phong trào “Thanh niên khởi nghiệp, lập nghiệp”, </w:t>
      </w:r>
      <w:r w:rsidRPr="00E0385C">
        <w:rPr>
          <w:sz w:val="28"/>
          <w:szCs w:val="28"/>
        </w:rPr>
        <w:t>phong trào “Lao động giỏi, lao động sáng tạo với năng suất, chất lượng, hiệu quả”</w:t>
      </w:r>
      <w:r>
        <w:rPr>
          <w:sz w:val="28"/>
          <w:szCs w:val="28"/>
        </w:rPr>
        <w:t xml:space="preserve">… </w:t>
      </w:r>
      <w:r w:rsidRPr="0022374E">
        <w:rPr>
          <w:bCs/>
          <w:sz w:val="28"/>
          <w:szCs w:val="28"/>
        </w:rPr>
        <w:t xml:space="preserve">góp phần hoàn thành các chỉ tiêu </w:t>
      </w:r>
      <w:r>
        <w:rPr>
          <w:bCs/>
          <w:sz w:val="28"/>
          <w:szCs w:val="28"/>
        </w:rPr>
        <w:t>kinh tế - xã hội</w:t>
      </w:r>
      <w:r w:rsidRPr="0022374E">
        <w:rPr>
          <w:bCs/>
          <w:sz w:val="28"/>
          <w:szCs w:val="28"/>
        </w:rPr>
        <w:t>; tuyên truyền, vận động thực hiện phong trào “Toàn dân bảo vệ an ninh Tổ quốc”, vận động nhân dân nâng cao ý thức trách nhiệm, tinh thần cảnh giác, tích cực tham gia phòng chống các loại tội phạm về tệ nạn xã hội, giữ gìn an ninh trật tự địa phương</w:t>
      </w:r>
      <w:r>
        <w:rPr>
          <w:bCs/>
          <w:sz w:val="28"/>
          <w:szCs w:val="28"/>
        </w:rPr>
        <w:t>.</w:t>
      </w:r>
    </w:p>
    <w:p w:rsidR="00443F79" w:rsidRDefault="00443F79" w:rsidP="00443F79">
      <w:pPr>
        <w:spacing w:before="120" w:after="120"/>
        <w:ind w:firstLine="567"/>
        <w:jc w:val="both"/>
        <w:rPr>
          <w:bCs/>
          <w:sz w:val="28"/>
          <w:szCs w:val="28"/>
        </w:rPr>
      </w:pPr>
      <w:r w:rsidRPr="00CA08D2">
        <w:rPr>
          <w:bCs/>
          <w:sz w:val="28"/>
          <w:szCs w:val="28"/>
        </w:rPr>
        <w:t xml:space="preserve">Cùng với việc duy trì và phát huy hiệu quả truyền thông theo cách thức truyền thống, </w:t>
      </w:r>
      <w:r>
        <w:rPr>
          <w:bCs/>
          <w:sz w:val="28"/>
          <w:szCs w:val="28"/>
        </w:rPr>
        <w:t>các cấp ủy, chính quyền</w:t>
      </w:r>
      <w:r w:rsidRPr="00CA08D2">
        <w:rPr>
          <w:bCs/>
          <w:sz w:val="28"/>
          <w:szCs w:val="28"/>
        </w:rPr>
        <w:t xml:space="preserve"> cũng đã quan tâm đầu tư, hoàn thiện cơ sở vật chất, thiết chế thông tin, đầu tư các phương tiện truyền thông hiện đại, giúp cho người dân được thụ hưởng thành quả công nghệ, tiếp cận thông tin một cách đa dạng, dễ dàng, thuận lợi.Hiện nay, toàn </w:t>
      </w:r>
      <w:r>
        <w:rPr>
          <w:bCs/>
          <w:sz w:val="28"/>
          <w:szCs w:val="28"/>
        </w:rPr>
        <w:t>huyện</w:t>
      </w:r>
      <w:r w:rsidRPr="00CA08D2">
        <w:rPr>
          <w:bCs/>
          <w:sz w:val="28"/>
          <w:szCs w:val="28"/>
        </w:rPr>
        <w:t xml:space="preserve"> có </w:t>
      </w:r>
      <w:r>
        <w:rPr>
          <w:bCs/>
          <w:sz w:val="28"/>
          <w:szCs w:val="28"/>
        </w:rPr>
        <w:t>8/8</w:t>
      </w:r>
      <w:r w:rsidRPr="00CA08D2">
        <w:rPr>
          <w:bCs/>
          <w:sz w:val="28"/>
          <w:szCs w:val="28"/>
        </w:rPr>
        <w:t xml:space="preserve"> xã, </w:t>
      </w:r>
      <w:r>
        <w:rPr>
          <w:bCs/>
          <w:sz w:val="28"/>
          <w:szCs w:val="28"/>
        </w:rPr>
        <w:t>thị trấn có đài truy</w:t>
      </w:r>
      <w:r w:rsidRPr="00CA08D2">
        <w:rPr>
          <w:bCs/>
          <w:sz w:val="28"/>
          <w:szCs w:val="28"/>
        </w:rPr>
        <w:t xml:space="preserve">ền thanh cơ sở, 8 đài truyền thanh ứng dụng công nghệ thông tin, viễn thông. </w:t>
      </w:r>
    </w:p>
    <w:p w:rsidR="00443F79" w:rsidRPr="009F2D72" w:rsidRDefault="00443F79" w:rsidP="00443F79">
      <w:pPr>
        <w:spacing w:before="120" w:after="120"/>
        <w:ind w:firstLine="567"/>
        <w:jc w:val="both"/>
        <w:rPr>
          <w:b/>
          <w:bCs/>
          <w:sz w:val="28"/>
          <w:szCs w:val="28"/>
        </w:rPr>
      </w:pPr>
      <w:r w:rsidRPr="00A67181">
        <w:rPr>
          <w:b/>
          <w:bCs/>
          <w:sz w:val="28"/>
          <w:szCs w:val="28"/>
        </w:rPr>
        <w:t xml:space="preserve">4. </w:t>
      </w:r>
      <w:r w:rsidRPr="009F2D72">
        <w:rPr>
          <w:b/>
          <w:bCs/>
          <w:sz w:val="28"/>
          <w:szCs w:val="28"/>
        </w:rPr>
        <w:t>Kết quả rà soát, củng cố lại thiết chế văn hóa – thông tin cơ sở ở địa phương.</w:t>
      </w:r>
    </w:p>
    <w:p w:rsidR="00443F79" w:rsidRPr="009F2D72" w:rsidRDefault="00443F79" w:rsidP="00443F79">
      <w:pPr>
        <w:spacing w:before="120" w:after="120"/>
        <w:ind w:firstLine="567"/>
        <w:jc w:val="both"/>
        <w:rPr>
          <w:bCs/>
          <w:sz w:val="28"/>
          <w:szCs w:val="28"/>
        </w:rPr>
      </w:pPr>
      <w:r w:rsidRPr="009F2D72">
        <w:rPr>
          <w:bCs/>
          <w:sz w:val="28"/>
          <w:szCs w:val="28"/>
        </w:rPr>
        <w:t xml:space="preserve">Hệ thống thiết chế thông tin cơ sở trên địa bàn huyện đã cơ bản phát huy được vai trò, chức năng quan trọng là cầu nối cung cấp, chuyển tải và phản hồi thông tin giữa người dân với Đảng, chính quyền, mặt trận, đoàn thể các cấp; góp phần phát triển kinh tế - xã hội, bảo đảm an ninh chính trị, trật tự an toàn xã hội.Hệ thống </w:t>
      </w:r>
      <w:r w:rsidRPr="009F2D72">
        <w:rPr>
          <w:bCs/>
          <w:sz w:val="28"/>
          <w:szCs w:val="28"/>
        </w:rPr>
        <w:lastRenderedPageBreak/>
        <w:t>truyền thanh cấp xã đã xây dựng mô hình điểm thông tin cơ sở. Phát huy vai trò là điểm cung cấp nhiều loại hình thông tin thiết yếu cho nhân dân tại địa bàn như: thông tin truyền thanh, thông tin sách báo, tủ sách pháp luật, thông tin khoa học công nghệ, thông tin điện tử,… với người quản lý và phục vụ là cán bộ truyền thanh</w:t>
      </w:r>
      <w:r>
        <w:rPr>
          <w:bCs/>
          <w:sz w:val="28"/>
          <w:szCs w:val="28"/>
        </w:rPr>
        <w:t xml:space="preserve"> xã, thị trấn</w:t>
      </w:r>
      <w:r w:rsidRPr="009F2D72">
        <w:rPr>
          <w:bCs/>
          <w:sz w:val="28"/>
          <w:szCs w:val="28"/>
        </w:rPr>
        <w:t>. Hệ thống truyền thanh từ huyện đến xã đã thực hiện tốt các chương trình phát thanh phục vụ nhiệm vụ chính trị, thông tin, tuyên truyền theo định kỳ,... Đội ngũ báo cáo viên, tuyên truyền viên từ huyện đến cơ sở phát huy khá hiệu quả vai trò, trách nhiệm. Tích cực phổ biến, thông tin, tuyên truyền về chính sách, pháp luật của Nhà nước, thông tin những sự kiện liên quan trực tiếp đến người dân ở cơ sở. Qua đó, đã tạo sự nhất trí về tư tưởng, chính trị trong Đảng, sự đồng thuận trong xã hội, góp phần đưa chủ trương, nghị quyết của Đảng, chính sách, pháp luật của Nhà nước vào cuộc sống.</w:t>
      </w:r>
    </w:p>
    <w:p w:rsidR="00443F79" w:rsidRPr="00EE30FA" w:rsidRDefault="00443F79" w:rsidP="00443F79">
      <w:pPr>
        <w:spacing w:before="120" w:after="120"/>
        <w:ind w:firstLine="567"/>
        <w:jc w:val="both"/>
        <w:rPr>
          <w:b/>
          <w:bCs/>
          <w:sz w:val="28"/>
          <w:szCs w:val="28"/>
        </w:rPr>
      </w:pPr>
      <w:r w:rsidRPr="00EE30FA">
        <w:rPr>
          <w:b/>
          <w:bCs/>
          <w:sz w:val="28"/>
          <w:szCs w:val="28"/>
        </w:rPr>
        <w:t>II. Đánh giá chung.</w:t>
      </w:r>
    </w:p>
    <w:p w:rsidR="00443F79" w:rsidRPr="00EE30FA" w:rsidRDefault="00443F79" w:rsidP="00443F79">
      <w:pPr>
        <w:spacing w:before="120" w:after="120"/>
        <w:ind w:firstLine="567"/>
        <w:jc w:val="both"/>
        <w:rPr>
          <w:b/>
          <w:bCs/>
          <w:sz w:val="28"/>
          <w:szCs w:val="28"/>
        </w:rPr>
      </w:pPr>
      <w:r w:rsidRPr="00EE30FA">
        <w:rPr>
          <w:b/>
          <w:bCs/>
          <w:sz w:val="28"/>
          <w:szCs w:val="28"/>
        </w:rPr>
        <w:t>1. Ưu điểm.</w:t>
      </w:r>
    </w:p>
    <w:p w:rsidR="00443F79" w:rsidRPr="007B0675" w:rsidRDefault="00443F79" w:rsidP="00443F79">
      <w:pPr>
        <w:spacing w:before="120" w:after="120"/>
        <w:ind w:firstLine="567"/>
        <w:jc w:val="both"/>
        <w:rPr>
          <w:bCs/>
          <w:sz w:val="28"/>
          <w:szCs w:val="28"/>
        </w:rPr>
      </w:pPr>
      <w:r>
        <w:rPr>
          <w:bCs/>
          <w:sz w:val="28"/>
          <w:szCs w:val="28"/>
        </w:rPr>
        <w:t>Qua 5 năm thực hiện C</w:t>
      </w:r>
      <w:r w:rsidRPr="007B0675">
        <w:rPr>
          <w:bCs/>
          <w:sz w:val="28"/>
          <w:szCs w:val="28"/>
        </w:rPr>
        <w:t>hỉ thị</w:t>
      </w:r>
      <w:r>
        <w:rPr>
          <w:bCs/>
          <w:sz w:val="28"/>
          <w:szCs w:val="28"/>
        </w:rPr>
        <w:t xml:space="preserve"> số 07-CT/TW</w:t>
      </w:r>
      <w:r w:rsidRPr="007B0675">
        <w:rPr>
          <w:bCs/>
          <w:sz w:val="28"/>
          <w:szCs w:val="28"/>
        </w:rPr>
        <w:t xml:space="preserve">, công tác thông tin cơ sở </w:t>
      </w:r>
      <w:r>
        <w:rPr>
          <w:bCs/>
          <w:sz w:val="28"/>
          <w:szCs w:val="28"/>
        </w:rPr>
        <w:t xml:space="preserve">trên địa bàn huyện </w:t>
      </w:r>
      <w:r w:rsidRPr="007B0675">
        <w:rPr>
          <w:bCs/>
          <w:sz w:val="28"/>
          <w:szCs w:val="28"/>
        </w:rPr>
        <w:t xml:space="preserve">đã phát huy được vai trò, chức năng là cầu nối cung cấp, chuyển tải và phản hồi thông tin giữa người dân với Đảng, chính quyền, Mặt trận, đoàn thể, góp phần ổn định tình hình an ninh chính trị, trật tự an toàn xã hội và phát triển kinh tế-xã hội. Ủy ban MTTQ Việt Nam các cấp, các tổ chức thành viên luôn đổi mới nội dung, phương thức </w:t>
      </w:r>
      <w:r>
        <w:rPr>
          <w:bCs/>
          <w:sz w:val="28"/>
          <w:szCs w:val="28"/>
        </w:rPr>
        <w:t>tuyên truyền</w:t>
      </w:r>
      <w:r w:rsidRPr="007B0675">
        <w:rPr>
          <w:bCs/>
          <w:sz w:val="28"/>
          <w:szCs w:val="28"/>
        </w:rPr>
        <w:t>, luôn hư</w:t>
      </w:r>
      <w:r>
        <w:rPr>
          <w:bCs/>
          <w:sz w:val="28"/>
          <w:szCs w:val="28"/>
        </w:rPr>
        <w:t>ớng về cơ sở, gần dân, sát dân,p</w:t>
      </w:r>
      <w:r w:rsidRPr="007B0675">
        <w:rPr>
          <w:bCs/>
          <w:sz w:val="28"/>
          <w:szCs w:val="28"/>
        </w:rPr>
        <w:t>hát huy quyền làm chủ của Nhân dân trên các lĩnh vực đời sống xã hội, huy động mọi nguồn lực chăm lo đời sống vật chất, tinh thần cho Nhân dân. Tích cực phổ biến, thông tin, tuyên truyền về chính sách, pháp luật của Nhà nước, thông tin những vấn đề liên quan trực tiếp đến người dân ở cơ sở</w:t>
      </w:r>
      <w:r>
        <w:rPr>
          <w:bCs/>
          <w:sz w:val="28"/>
          <w:szCs w:val="28"/>
        </w:rPr>
        <w:t>; t</w:t>
      </w:r>
      <w:r w:rsidRPr="007B0675">
        <w:rPr>
          <w:bCs/>
          <w:sz w:val="28"/>
          <w:szCs w:val="28"/>
        </w:rPr>
        <w:t xml:space="preserve">ăng cường tuyên truyền, giải thích, hướng dẫn về địa bàn dân cư thông qua các cuộc họp dân, ngày hội đại đoàn kết ở khu dân cư, các hoạt động phong trào ở cơ sở, tuyên truyền miệng qua các cuộc vận động, sinh hoạt hội, đoàn thể,…Công tác phối hợp giữa các ngành, các cấp trong công tác thông tin </w:t>
      </w:r>
      <w:r>
        <w:rPr>
          <w:bCs/>
          <w:sz w:val="28"/>
          <w:szCs w:val="28"/>
        </w:rPr>
        <w:t xml:space="preserve">cũng </w:t>
      </w:r>
      <w:r w:rsidRPr="007B0675">
        <w:rPr>
          <w:bCs/>
          <w:sz w:val="28"/>
          <w:szCs w:val="28"/>
        </w:rPr>
        <w:t>ngày càng chặt chẽ, phát huy các hình thức tuyên truyền qua mạng xã hội, đội ngũ báo cáo viên, tuyên truyền viên được phát huy k</w:t>
      </w:r>
      <w:r>
        <w:rPr>
          <w:bCs/>
          <w:sz w:val="28"/>
          <w:szCs w:val="28"/>
        </w:rPr>
        <w:t xml:space="preserve">hả năng, tinh thần trách nhiệm, </w:t>
      </w:r>
      <w:r w:rsidRPr="007B0675">
        <w:rPr>
          <w:bCs/>
          <w:sz w:val="28"/>
          <w:szCs w:val="28"/>
        </w:rPr>
        <w:t xml:space="preserve">qua đó </w:t>
      </w:r>
      <w:r>
        <w:rPr>
          <w:bCs/>
          <w:sz w:val="28"/>
          <w:szCs w:val="28"/>
        </w:rPr>
        <w:t xml:space="preserve">đã </w:t>
      </w:r>
      <w:r w:rsidRPr="007B0675">
        <w:rPr>
          <w:bCs/>
          <w:sz w:val="28"/>
          <w:szCs w:val="28"/>
        </w:rPr>
        <w:t>tạo sự thống nhất cao trong toàn xã hội.</w:t>
      </w:r>
    </w:p>
    <w:p w:rsidR="00443F79" w:rsidRPr="004F46CC" w:rsidRDefault="00443F79" w:rsidP="00443F79">
      <w:pPr>
        <w:spacing w:before="120" w:after="120"/>
        <w:ind w:firstLine="567"/>
        <w:jc w:val="both"/>
        <w:rPr>
          <w:b/>
          <w:bCs/>
          <w:sz w:val="28"/>
          <w:szCs w:val="28"/>
        </w:rPr>
      </w:pPr>
      <w:r w:rsidRPr="004F46CC">
        <w:rPr>
          <w:b/>
          <w:bCs/>
          <w:sz w:val="28"/>
          <w:szCs w:val="28"/>
        </w:rPr>
        <w:t>2. Hạn chế.</w:t>
      </w:r>
    </w:p>
    <w:p w:rsidR="00443F79" w:rsidRDefault="00443F79" w:rsidP="00443F79">
      <w:pPr>
        <w:spacing w:before="120" w:after="120"/>
        <w:ind w:firstLine="567"/>
        <w:jc w:val="both"/>
        <w:rPr>
          <w:bCs/>
          <w:sz w:val="28"/>
          <w:szCs w:val="28"/>
        </w:rPr>
      </w:pPr>
      <w:r w:rsidRPr="003C2B8B">
        <w:rPr>
          <w:bCs/>
          <w:sz w:val="28"/>
          <w:szCs w:val="28"/>
        </w:rPr>
        <w:t xml:space="preserve">Bên cạnh kết quả đạt được, hệ thống thông tin cơ sở </w:t>
      </w:r>
      <w:r>
        <w:rPr>
          <w:bCs/>
          <w:sz w:val="28"/>
          <w:szCs w:val="28"/>
        </w:rPr>
        <w:t>vẫn còn nhiều</w:t>
      </w:r>
      <w:r w:rsidRPr="003C2B8B">
        <w:rPr>
          <w:bCs/>
          <w:sz w:val="28"/>
          <w:szCs w:val="28"/>
        </w:rPr>
        <w:t xml:space="preserve"> hạn chế, </w:t>
      </w:r>
      <w:r>
        <w:rPr>
          <w:bCs/>
          <w:sz w:val="28"/>
          <w:szCs w:val="28"/>
        </w:rPr>
        <w:t>đó là</w:t>
      </w:r>
      <w:r w:rsidRPr="003C2B8B">
        <w:rPr>
          <w:bCs/>
          <w:sz w:val="28"/>
          <w:szCs w:val="28"/>
        </w:rPr>
        <w:t xml:space="preserve">: </w:t>
      </w:r>
    </w:p>
    <w:p w:rsidR="00443F79" w:rsidRDefault="00443F79" w:rsidP="00443F79">
      <w:pPr>
        <w:spacing w:before="120" w:after="120"/>
        <w:ind w:firstLine="567"/>
        <w:jc w:val="both"/>
        <w:rPr>
          <w:rFonts w:eastAsiaTheme="minorHAnsi" w:cstheme="minorBidi"/>
          <w:sz w:val="28"/>
          <w:szCs w:val="28"/>
        </w:rPr>
      </w:pPr>
      <w:r>
        <w:rPr>
          <w:bCs/>
          <w:sz w:val="28"/>
          <w:szCs w:val="28"/>
        </w:rPr>
        <w:t>- N</w:t>
      </w:r>
      <w:r w:rsidRPr="003C2B8B">
        <w:rPr>
          <w:bCs/>
          <w:sz w:val="28"/>
          <w:szCs w:val="28"/>
        </w:rPr>
        <w:t xml:space="preserve">ội dung thông tin còn nghèo nàn, một chiều, </w:t>
      </w:r>
      <w:r w:rsidRPr="003A6DDF">
        <w:rPr>
          <w:rFonts w:eastAsiaTheme="minorHAnsi" w:cstheme="minorBidi"/>
          <w:sz w:val="28"/>
          <w:szCs w:val="28"/>
        </w:rPr>
        <w:t>hình thức thể hiện chưa thu hút</w:t>
      </w:r>
      <w:r>
        <w:rPr>
          <w:rFonts w:eastAsiaTheme="minorHAnsi" w:cstheme="minorBidi"/>
          <w:sz w:val="28"/>
          <w:szCs w:val="28"/>
        </w:rPr>
        <w:t xml:space="preserve">, </w:t>
      </w:r>
      <w:r w:rsidRPr="003A6DDF">
        <w:rPr>
          <w:rFonts w:eastAsiaTheme="minorHAnsi" w:cstheme="minorBidi"/>
          <w:sz w:val="28"/>
          <w:szCs w:val="28"/>
        </w:rPr>
        <w:t xml:space="preserve">thiếu sinh động, </w:t>
      </w:r>
      <w:r>
        <w:rPr>
          <w:rFonts w:eastAsiaTheme="minorHAnsi" w:cstheme="minorBidi"/>
          <w:sz w:val="28"/>
          <w:szCs w:val="28"/>
        </w:rPr>
        <w:t xml:space="preserve">chưa </w:t>
      </w:r>
      <w:r w:rsidRPr="003A6DDF">
        <w:rPr>
          <w:rFonts w:eastAsiaTheme="minorHAnsi" w:cstheme="minorBidi"/>
          <w:sz w:val="28"/>
          <w:szCs w:val="28"/>
        </w:rPr>
        <w:t>hấp dẫ</w:t>
      </w:r>
      <w:r>
        <w:rPr>
          <w:rFonts w:eastAsiaTheme="minorHAnsi" w:cstheme="minorBidi"/>
          <w:sz w:val="28"/>
          <w:szCs w:val="28"/>
        </w:rPr>
        <w:t>n.</w:t>
      </w:r>
    </w:p>
    <w:p w:rsidR="00443F79" w:rsidRDefault="00443F79" w:rsidP="00443F79">
      <w:pPr>
        <w:spacing w:before="120" w:after="120"/>
        <w:ind w:firstLine="567"/>
        <w:jc w:val="both"/>
        <w:rPr>
          <w:bCs/>
          <w:sz w:val="28"/>
          <w:szCs w:val="28"/>
        </w:rPr>
      </w:pPr>
      <w:r>
        <w:rPr>
          <w:bCs/>
          <w:sz w:val="28"/>
          <w:szCs w:val="28"/>
        </w:rPr>
        <w:t>- H</w:t>
      </w:r>
      <w:r w:rsidRPr="003A6DDF">
        <w:rPr>
          <w:rFonts w:eastAsiaTheme="minorHAnsi" w:cstheme="minorBidi"/>
          <w:sz w:val="28"/>
          <w:szCs w:val="28"/>
        </w:rPr>
        <w:t>ình thứctuyên truyền thông tin còn mang tính truyền thống, chưa phát huy hiệu quả các công nghệ hiện đại</w:t>
      </w:r>
      <w:r>
        <w:rPr>
          <w:rFonts w:eastAsiaTheme="minorHAnsi" w:cstheme="minorBidi"/>
          <w:sz w:val="28"/>
          <w:szCs w:val="28"/>
        </w:rPr>
        <w:t xml:space="preserve">, </w:t>
      </w:r>
      <w:r w:rsidRPr="003A6DDF">
        <w:rPr>
          <w:rFonts w:eastAsiaTheme="minorHAnsi" w:cstheme="minorBidi"/>
          <w:sz w:val="28"/>
          <w:szCs w:val="28"/>
        </w:rPr>
        <w:t>chưa khơi dậy lòng nhiệt tình củ</w:t>
      </w:r>
      <w:r>
        <w:rPr>
          <w:rFonts w:eastAsiaTheme="minorHAnsi" w:cstheme="minorBidi"/>
          <w:sz w:val="28"/>
          <w:szCs w:val="28"/>
        </w:rPr>
        <w:t>a Nhân dân.</w:t>
      </w:r>
    </w:p>
    <w:p w:rsidR="00443F79" w:rsidRDefault="00443F79" w:rsidP="00443F79">
      <w:pPr>
        <w:spacing w:before="120" w:after="120"/>
        <w:ind w:firstLine="567"/>
        <w:jc w:val="both"/>
        <w:rPr>
          <w:bCs/>
          <w:sz w:val="28"/>
          <w:szCs w:val="28"/>
        </w:rPr>
      </w:pPr>
      <w:r>
        <w:rPr>
          <w:rFonts w:eastAsiaTheme="minorHAnsi" w:cstheme="minorBidi"/>
          <w:sz w:val="28"/>
          <w:szCs w:val="28"/>
        </w:rPr>
        <w:t>- H</w:t>
      </w:r>
      <w:r w:rsidRPr="003C2B8B">
        <w:rPr>
          <w:bCs/>
          <w:sz w:val="28"/>
          <w:szCs w:val="28"/>
        </w:rPr>
        <w:t>ạ tầng kỹ thuật xuống cấp, lạc hậu</w:t>
      </w:r>
      <w:r>
        <w:rPr>
          <w:bCs/>
          <w:sz w:val="28"/>
          <w:szCs w:val="28"/>
        </w:rPr>
        <w:t xml:space="preserve">, </w:t>
      </w:r>
      <w:r w:rsidRPr="003A6DDF">
        <w:rPr>
          <w:rFonts w:eastAsiaTheme="minorHAnsi" w:cstheme="minorBidi"/>
          <w:sz w:val="28"/>
          <w:szCs w:val="28"/>
        </w:rPr>
        <w:t>cơ sở vật chất kỹ thuật thiếu đồng bộ</w:t>
      </w:r>
      <w:r>
        <w:rPr>
          <w:rFonts w:eastAsiaTheme="minorHAnsi" w:cstheme="minorBidi"/>
          <w:sz w:val="28"/>
          <w:szCs w:val="28"/>
        </w:rPr>
        <w:t>.</w:t>
      </w:r>
    </w:p>
    <w:p w:rsidR="00443F79" w:rsidRDefault="00443F79" w:rsidP="00443F79">
      <w:pPr>
        <w:spacing w:before="120" w:after="120"/>
        <w:ind w:firstLine="567"/>
        <w:jc w:val="both"/>
        <w:rPr>
          <w:bCs/>
          <w:sz w:val="28"/>
          <w:szCs w:val="28"/>
        </w:rPr>
      </w:pPr>
      <w:r>
        <w:rPr>
          <w:bCs/>
          <w:sz w:val="28"/>
          <w:szCs w:val="28"/>
        </w:rPr>
        <w:t xml:space="preserve">- Cán bộ làm công tác thông tin cơ sở vừa </w:t>
      </w:r>
      <w:r w:rsidRPr="003C2B8B">
        <w:rPr>
          <w:bCs/>
          <w:sz w:val="28"/>
          <w:szCs w:val="28"/>
        </w:rPr>
        <w:t>thiếu, vừa yếu về chuyên môn nghiệp vụ</w:t>
      </w:r>
      <w:r>
        <w:rPr>
          <w:bCs/>
          <w:sz w:val="28"/>
          <w:szCs w:val="28"/>
        </w:rPr>
        <w:t>.</w:t>
      </w:r>
    </w:p>
    <w:p w:rsidR="00443F79" w:rsidRDefault="00443F79" w:rsidP="00443F79">
      <w:pPr>
        <w:spacing w:before="120" w:after="120"/>
        <w:ind w:firstLine="567"/>
        <w:jc w:val="both"/>
        <w:rPr>
          <w:bCs/>
          <w:sz w:val="28"/>
          <w:szCs w:val="28"/>
        </w:rPr>
      </w:pPr>
      <w:r>
        <w:rPr>
          <w:bCs/>
          <w:sz w:val="28"/>
          <w:szCs w:val="28"/>
        </w:rPr>
        <w:lastRenderedPageBreak/>
        <w:t>- C</w:t>
      </w:r>
      <w:r w:rsidRPr="003C2B8B">
        <w:rPr>
          <w:bCs/>
          <w:sz w:val="28"/>
          <w:szCs w:val="28"/>
        </w:rPr>
        <w:t xml:space="preserve">hế độ chính sách chưa phù hợp, </w:t>
      </w:r>
      <w:r>
        <w:rPr>
          <w:bCs/>
          <w:sz w:val="28"/>
          <w:szCs w:val="28"/>
        </w:rPr>
        <w:t>nên chưa</w:t>
      </w:r>
      <w:r w:rsidRPr="003C2B8B">
        <w:rPr>
          <w:bCs/>
          <w:sz w:val="28"/>
          <w:szCs w:val="28"/>
        </w:rPr>
        <w:t xml:space="preserve"> khuyến khích </w:t>
      </w:r>
      <w:r>
        <w:rPr>
          <w:bCs/>
          <w:sz w:val="28"/>
          <w:szCs w:val="28"/>
        </w:rPr>
        <w:t xml:space="preserve">sự nhiệt tình của </w:t>
      </w:r>
      <w:r w:rsidRPr="003C2B8B">
        <w:rPr>
          <w:bCs/>
          <w:sz w:val="28"/>
          <w:szCs w:val="28"/>
        </w:rPr>
        <w:t>người làm</w:t>
      </w:r>
      <w:r>
        <w:rPr>
          <w:bCs/>
          <w:sz w:val="28"/>
          <w:szCs w:val="28"/>
        </w:rPr>
        <w:t xml:space="preserve"> công tác thông tin cơ sở.</w:t>
      </w:r>
    </w:p>
    <w:p w:rsidR="00443F79" w:rsidRPr="00457EC8" w:rsidRDefault="00443F79" w:rsidP="00443F79">
      <w:pPr>
        <w:spacing w:before="120" w:after="120"/>
        <w:ind w:firstLine="567"/>
        <w:jc w:val="both"/>
        <w:rPr>
          <w:b/>
          <w:bCs/>
          <w:sz w:val="28"/>
          <w:szCs w:val="28"/>
        </w:rPr>
      </w:pPr>
      <w:r w:rsidRPr="00457EC8">
        <w:rPr>
          <w:b/>
          <w:bCs/>
          <w:sz w:val="28"/>
          <w:szCs w:val="28"/>
        </w:rPr>
        <w:t>3. Nguyên nhân.</w:t>
      </w:r>
    </w:p>
    <w:p w:rsidR="00443F79"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w:t>
      </w:r>
      <w:r>
        <w:rPr>
          <w:rFonts w:eastAsiaTheme="minorHAnsi" w:cstheme="minorBidi"/>
          <w:sz w:val="28"/>
          <w:szCs w:val="28"/>
        </w:rPr>
        <w:tab/>
        <w:t>Một số</w:t>
      </w:r>
      <w:r w:rsidRPr="003A6DDF">
        <w:rPr>
          <w:rFonts w:eastAsiaTheme="minorHAnsi" w:cstheme="minorBidi"/>
          <w:sz w:val="28"/>
          <w:szCs w:val="28"/>
        </w:rPr>
        <w:t xml:space="preserve"> cấp uỷ, chính quyền các cấp chưa nhận thức đầy đủ về phạm vi, ý nghĩa, vai trò và tầm quan trọng của công tác thông tin cơ sở, thiếu quan tâm đầu tư cho mảng công tác quan trọ</w:t>
      </w:r>
      <w:r>
        <w:rPr>
          <w:rFonts w:eastAsiaTheme="minorHAnsi" w:cstheme="minorBidi"/>
          <w:sz w:val="28"/>
          <w:szCs w:val="28"/>
        </w:rPr>
        <w:t xml:space="preserve">ng này. </w:t>
      </w:r>
    </w:p>
    <w:p w:rsidR="00443F79" w:rsidRPr="003A6DDF" w:rsidRDefault="00443F79" w:rsidP="00443F79">
      <w:pPr>
        <w:spacing w:before="120" w:after="120"/>
        <w:ind w:firstLine="567"/>
        <w:jc w:val="both"/>
        <w:rPr>
          <w:rFonts w:eastAsiaTheme="minorHAnsi" w:cstheme="minorBidi"/>
          <w:sz w:val="28"/>
          <w:szCs w:val="28"/>
        </w:rPr>
      </w:pPr>
      <w:r>
        <w:rPr>
          <w:rFonts w:eastAsiaTheme="minorHAnsi" w:cstheme="minorBidi"/>
          <w:sz w:val="28"/>
          <w:szCs w:val="28"/>
        </w:rPr>
        <w:t>- Đ</w:t>
      </w:r>
      <w:r w:rsidRPr="003A6DDF">
        <w:rPr>
          <w:rFonts w:eastAsiaTheme="minorHAnsi" w:cstheme="minorBidi"/>
          <w:sz w:val="28"/>
          <w:szCs w:val="28"/>
        </w:rPr>
        <w:t>ội ngũ cán bộ làm công tác tham mưu, tổ chức hoạt động thông tin cơ sở chưa được quy hoạch, đào tạo một cách bài bản; năng lực, trình độ chuyên môn còn hạn chế; việc bồi dưỡng, trang bị thêm kiến thức, chuyên môn nghiệp vụ còn chưa được quan tâm thường xuyên.</w:t>
      </w:r>
    </w:p>
    <w:p w:rsidR="00443F79" w:rsidRDefault="00443F79" w:rsidP="00443F79">
      <w:pPr>
        <w:spacing w:before="120" w:after="120"/>
        <w:ind w:firstLine="567"/>
        <w:jc w:val="both"/>
        <w:rPr>
          <w:bCs/>
          <w:sz w:val="28"/>
          <w:szCs w:val="28"/>
        </w:rPr>
      </w:pPr>
      <w:r>
        <w:rPr>
          <w:bCs/>
          <w:sz w:val="28"/>
          <w:szCs w:val="28"/>
        </w:rPr>
        <w:t xml:space="preserve">- Kinh phí dành cho hoạt động thông tin cơ sở còn eo hẹp, giá của các phương tiện, thiết bị kỹ thuật cao; nhiều xã cán bộ làm công tác thông tin không có chuyên môn trong xử lý kỹ thuật. </w:t>
      </w:r>
    </w:p>
    <w:p w:rsidR="00443F79" w:rsidRPr="00A301DB" w:rsidRDefault="00443F79" w:rsidP="00443F79">
      <w:pPr>
        <w:spacing w:before="120" w:after="120"/>
        <w:ind w:firstLine="567"/>
        <w:jc w:val="both"/>
        <w:rPr>
          <w:b/>
          <w:bCs/>
          <w:sz w:val="28"/>
          <w:szCs w:val="28"/>
        </w:rPr>
      </w:pPr>
      <w:r w:rsidRPr="00A301DB">
        <w:rPr>
          <w:b/>
          <w:bCs/>
          <w:sz w:val="28"/>
          <w:szCs w:val="28"/>
        </w:rPr>
        <w:t>4. Bài học kinh nghiệm.</w:t>
      </w:r>
    </w:p>
    <w:p w:rsidR="00443F79" w:rsidRDefault="00443F79" w:rsidP="00443F79">
      <w:pPr>
        <w:spacing w:before="120" w:after="120"/>
        <w:ind w:firstLine="567"/>
        <w:jc w:val="both"/>
        <w:rPr>
          <w:bCs/>
          <w:sz w:val="28"/>
          <w:szCs w:val="28"/>
        </w:rPr>
      </w:pPr>
      <w:r>
        <w:rPr>
          <w:bCs/>
          <w:sz w:val="28"/>
          <w:szCs w:val="28"/>
        </w:rPr>
        <w:t>- Tuyên truyền, làm rõ trách nhiệm của các cấp, các ngành, Mặt trận, các tổ chức chính trị - xã hội, các cơ quan thông tin… nhất là vai trò của người đứng đầu cấp ủy đảng, thủ trưởng các cơ quan, đơn vị trong lãnh đạo, chỉ đạo công tác thông tin cơ sở.</w:t>
      </w:r>
    </w:p>
    <w:p w:rsidR="00443F79" w:rsidRDefault="00443F79" w:rsidP="00443F79">
      <w:pPr>
        <w:spacing w:before="120" w:after="120"/>
        <w:ind w:firstLine="567"/>
        <w:jc w:val="both"/>
        <w:rPr>
          <w:bCs/>
          <w:sz w:val="28"/>
          <w:szCs w:val="28"/>
        </w:rPr>
      </w:pPr>
      <w:r>
        <w:rPr>
          <w:bCs/>
          <w:sz w:val="28"/>
          <w:szCs w:val="28"/>
        </w:rPr>
        <w:t>- Tuyên truyền, quán triệt sâu sắc quan điểm, nhiệm vụ, giải pháp nâng cao chất lượng, hiệu quả của công tác thông tin cơ sở trong tình hình mới; thường xuyên cập nhật thông tin về tình hình phát triển kinh tế - văn hóa - xã hội, quốc phòng - an ninh và các vấn đề khác trên địa bàn bằng tất cả các phương tiện, để thông tin kịp thời đến các tầng lớp nhân dân.</w:t>
      </w:r>
    </w:p>
    <w:p w:rsidR="00443F79" w:rsidRDefault="00443F79" w:rsidP="00443F79">
      <w:pPr>
        <w:spacing w:before="120" w:after="120"/>
        <w:ind w:firstLine="567"/>
        <w:jc w:val="both"/>
        <w:rPr>
          <w:bCs/>
          <w:sz w:val="28"/>
          <w:szCs w:val="28"/>
        </w:rPr>
      </w:pPr>
      <w:r>
        <w:rPr>
          <w:bCs/>
          <w:sz w:val="28"/>
          <w:szCs w:val="28"/>
        </w:rPr>
        <w:t xml:space="preserve">- </w:t>
      </w:r>
      <w:r w:rsidRPr="00280925">
        <w:rPr>
          <w:bCs/>
          <w:sz w:val="28"/>
          <w:szCs w:val="28"/>
        </w:rPr>
        <w:t>Phối hợp với các cơ quan, đơn vị liên quan chủ động cung cấp tài liệu tuyên truyền trên các lĩnh vực, nhất là đối với những vẫn đề nhạy cảm, phát sinh, để kịp thời cung cấp thông tin chính thống, góp phần hạn chế tối đa các nguồn tin trái chiều, thông tin phản ánh sai sự thật lan truyền làm ảnh hưởng đến tâm lý và gây mất ổn định trong tình hình ở cơ sở.</w:t>
      </w:r>
    </w:p>
    <w:p w:rsidR="00443F79" w:rsidRDefault="00443F79" w:rsidP="00443F79">
      <w:pPr>
        <w:spacing w:before="120" w:after="120"/>
        <w:ind w:firstLine="567"/>
        <w:jc w:val="both"/>
        <w:rPr>
          <w:bCs/>
          <w:sz w:val="28"/>
          <w:szCs w:val="28"/>
        </w:rPr>
      </w:pPr>
      <w:r w:rsidRPr="00280925">
        <w:rPr>
          <w:bCs/>
          <w:sz w:val="28"/>
          <w:szCs w:val="28"/>
        </w:rPr>
        <w:t xml:space="preserve">- </w:t>
      </w:r>
      <w:r>
        <w:rPr>
          <w:bCs/>
          <w:sz w:val="28"/>
          <w:szCs w:val="28"/>
        </w:rPr>
        <w:t xml:space="preserve">Xây dựng </w:t>
      </w:r>
      <w:r w:rsidRPr="00280925">
        <w:rPr>
          <w:bCs/>
          <w:sz w:val="28"/>
          <w:szCs w:val="28"/>
        </w:rPr>
        <w:t>bộ phận thường trực</w:t>
      </w:r>
      <w:r>
        <w:rPr>
          <w:bCs/>
          <w:sz w:val="28"/>
          <w:szCs w:val="28"/>
        </w:rPr>
        <w:t xml:space="preserve"> làm </w:t>
      </w:r>
      <w:r w:rsidRPr="00280925">
        <w:rPr>
          <w:bCs/>
          <w:sz w:val="28"/>
          <w:szCs w:val="28"/>
        </w:rPr>
        <w:t xml:space="preserve">tham mưu </w:t>
      </w:r>
      <w:r>
        <w:rPr>
          <w:bCs/>
          <w:sz w:val="28"/>
          <w:szCs w:val="28"/>
        </w:rPr>
        <w:t>để</w:t>
      </w:r>
      <w:r w:rsidRPr="00280925">
        <w:rPr>
          <w:bCs/>
          <w:sz w:val="28"/>
          <w:szCs w:val="28"/>
        </w:rPr>
        <w:t xml:space="preserve"> triển khai hướng dẫn</w:t>
      </w:r>
      <w:r>
        <w:rPr>
          <w:bCs/>
          <w:sz w:val="28"/>
          <w:szCs w:val="28"/>
        </w:rPr>
        <w:t xml:space="preserve">, </w:t>
      </w:r>
      <w:r w:rsidRPr="00280925">
        <w:rPr>
          <w:bCs/>
          <w:sz w:val="28"/>
          <w:szCs w:val="28"/>
        </w:rPr>
        <w:t xml:space="preserve">nắm bắt, tiếp nhận thông tin phản ánh của </w:t>
      </w:r>
      <w:r>
        <w:rPr>
          <w:bCs/>
          <w:sz w:val="28"/>
          <w:szCs w:val="28"/>
        </w:rPr>
        <w:t xml:space="preserve">cán bộ, đoàn viên, công chức, viên chức, người lao động  </w:t>
      </w:r>
      <w:r w:rsidRPr="00280925">
        <w:rPr>
          <w:bCs/>
          <w:sz w:val="28"/>
          <w:szCs w:val="28"/>
        </w:rPr>
        <w:t>và nhân dân để có biệ</w:t>
      </w:r>
      <w:r>
        <w:rPr>
          <w:bCs/>
          <w:sz w:val="28"/>
          <w:szCs w:val="28"/>
        </w:rPr>
        <w:t>n pháp xử lý kịp thời, hiệu quả những tình huống xấu xảy ra</w:t>
      </w:r>
      <w:r w:rsidRPr="00280925">
        <w:rPr>
          <w:bCs/>
          <w:sz w:val="28"/>
          <w:szCs w:val="28"/>
        </w:rPr>
        <w:t xml:space="preserve">; kiện toàn đội ngũ báo cáo </w:t>
      </w:r>
      <w:r>
        <w:rPr>
          <w:bCs/>
          <w:sz w:val="28"/>
          <w:szCs w:val="28"/>
        </w:rPr>
        <w:t>viên, tuyên truyền viên các cấp</w:t>
      </w:r>
    </w:p>
    <w:p w:rsidR="00443F79" w:rsidRPr="00CE57C0" w:rsidRDefault="00443F79" w:rsidP="00443F79">
      <w:pPr>
        <w:spacing w:before="120" w:after="120"/>
        <w:ind w:firstLine="567"/>
        <w:jc w:val="both"/>
        <w:rPr>
          <w:bCs/>
          <w:sz w:val="28"/>
          <w:szCs w:val="28"/>
        </w:rPr>
      </w:pPr>
      <w:r w:rsidRPr="00280925">
        <w:rPr>
          <w:bCs/>
          <w:sz w:val="28"/>
          <w:szCs w:val="28"/>
        </w:rPr>
        <w:t xml:space="preserve">- </w:t>
      </w:r>
      <w:r>
        <w:rPr>
          <w:bCs/>
          <w:sz w:val="28"/>
          <w:szCs w:val="28"/>
        </w:rPr>
        <w:t>C</w:t>
      </w:r>
      <w:r w:rsidRPr="00CE57C0">
        <w:rPr>
          <w:bCs/>
          <w:sz w:val="28"/>
          <w:szCs w:val="28"/>
        </w:rPr>
        <w:t xml:space="preserve">ần đẩy mạnh ứng dụng công nghệ hiện đại về viễn thông, truyền thông đa phương tiện để tổ chức công tác </w:t>
      </w:r>
      <w:r>
        <w:rPr>
          <w:bCs/>
          <w:sz w:val="28"/>
          <w:szCs w:val="28"/>
        </w:rPr>
        <w:t>thông tin cơ sở</w:t>
      </w:r>
      <w:r w:rsidRPr="00CE57C0">
        <w:rPr>
          <w:bCs/>
          <w:sz w:val="28"/>
          <w:szCs w:val="28"/>
        </w:rPr>
        <w:t xml:space="preserve">; đầu tư nâng cấp cơ sở vật chất, phương tiện, thiết bị kỹ thuật hiện đại phục vụ công tác </w:t>
      </w:r>
      <w:r>
        <w:rPr>
          <w:bCs/>
          <w:sz w:val="28"/>
          <w:szCs w:val="28"/>
        </w:rPr>
        <w:t>thông tin cơ sở</w:t>
      </w:r>
      <w:r w:rsidRPr="00CE57C0">
        <w:rPr>
          <w:bCs/>
          <w:sz w:val="28"/>
          <w:szCs w:val="28"/>
        </w:rPr>
        <w:t>. Đổi mới, nâng cao chất lượng nội dung thông tin theo hướng đa dạng, hấp dẫn, có sức thuyết phục, phù hợp với trình độ, nhu cầu thông tin của người dân tại địa phương.</w:t>
      </w:r>
    </w:p>
    <w:p w:rsidR="00443F79" w:rsidRDefault="00443F79" w:rsidP="00443F79">
      <w:pPr>
        <w:spacing w:before="120" w:after="120"/>
        <w:ind w:firstLine="567"/>
        <w:jc w:val="both"/>
        <w:rPr>
          <w:bCs/>
          <w:sz w:val="28"/>
          <w:szCs w:val="28"/>
        </w:rPr>
      </w:pPr>
    </w:p>
    <w:p w:rsidR="00712FCA" w:rsidRPr="00280925" w:rsidRDefault="00712FCA" w:rsidP="00443F79">
      <w:pPr>
        <w:spacing w:before="120" w:after="120"/>
        <w:ind w:firstLine="567"/>
        <w:jc w:val="both"/>
        <w:rPr>
          <w:bCs/>
          <w:sz w:val="28"/>
          <w:szCs w:val="28"/>
        </w:rPr>
      </w:pPr>
    </w:p>
    <w:p w:rsidR="00443F79" w:rsidRPr="00A301DB" w:rsidRDefault="00443F79" w:rsidP="00443F79">
      <w:pPr>
        <w:ind w:firstLine="567"/>
        <w:jc w:val="center"/>
        <w:rPr>
          <w:b/>
          <w:bCs/>
          <w:sz w:val="28"/>
          <w:szCs w:val="28"/>
        </w:rPr>
      </w:pPr>
      <w:r w:rsidRPr="00A301DB">
        <w:rPr>
          <w:b/>
          <w:bCs/>
          <w:sz w:val="28"/>
          <w:szCs w:val="28"/>
        </w:rPr>
        <w:lastRenderedPageBreak/>
        <w:t>PHẦN THỨ BA</w:t>
      </w:r>
    </w:p>
    <w:p w:rsidR="00443F79" w:rsidRDefault="00443F79" w:rsidP="00443F79">
      <w:pPr>
        <w:ind w:firstLine="567"/>
        <w:jc w:val="center"/>
        <w:rPr>
          <w:b/>
          <w:bCs/>
          <w:sz w:val="28"/>
          <w:szCs w:val="28"/>
        </w:rPr>
      </w:pPr>
      <w:r>
        <w:rPr>
          <w:b/>
          <w:bCs/>
          <w:sz w:val="28"/>
          <w:szCs w:val="28"/>
        </w:rPr>
        <w:t>N</w:t>
      </w:r>
      <w:r w:rsidRPr="00A301DB">
        <w:rPr>
          <w:b/>
          <w:bCs/>
          <w:sz w:val="28"/>
          <w:szCs w:val="28"/>
        </w:rPr>
        <w:t>hiệm vụ, giải pháp nâng cao chất lượng, hiệu quả công tác</w:t>
      </w:r>
    </w:p>
    <w:p w:rsidR="00443F79" w:rsidRPr="00A301DB" w:rsidRDefault="00443F79" w:rsidP="00443F79">
      <w:pPr>
        <w:ind w:firstLine="567"/>
        <w:jc w:val="center"/>
        <w:rPr>
          <w:b/>
          <w:bCs/>
          <w:sz w:val="28"/>
          <w:szCs w:val="28"/>
        </w:rPr>
      </w:pPr>
      <w:r w:rsidRPr="00A301DB">
        <w:rPr>
          <w:b/>
          <w:bCs/>
          <w:sz w:val="28"/>
          <w:szCs w:val="28"/>
        </w:rPr>
        <w:t xml:space="preserve"> thông tin cơ sở trong thời gian tới</w:t>
      </w:r>
    </w:p>
    <w:p w:rsidR="00443F79" w:rsidRDefault="00443F79" w:rsidP="00443F79">
      <w:pPr>
        <w:spacing w:before="120" w:after="120"/>
        <w:ind w:firstLine="567"/>
        <w:jc w:val="center"/>
        <w:rPr>
          <w:bCs/>
          <w:sz w:val="28"/>
          <w:szCs w:val="28"/>
        </w:rPr>
      </w:pPr>
    </w:p>
    <w:p w:rsidR="00443F79" w:rsidRPr="00A301DB" w:rsidRDefault="00443F79" w:rsidP="00443F79">
      <w:pPr>
        <w:spacing w:before="120" w:after="120"/>
        <w:ind w:firstLine="567"/>
        <w:jc w:val="both"/>
        <w:rPr>
          <w:b/>
          <w:bCs/>
          <w:sz w:val="28"/>
          <w:szCs w:val="28"/>
        </w:rPr>
      </w:pPr>
      <w:r w:rsidRPr="00A301DB">
        <w:rPr>
          <w:b/>
          <w:bCs/>
          <w:sz w:val="28"/>
          <w:szCs w:val="28"/>
        </w:rPr>
        <w:t xml:space="preserve">1. </w:t>
      </w:r>
      <w:r>
        <w:rPr>
          <w:b/>
          <w:bCs/>
          <w:sz w:val="28"/>
          <w:szCs w:val="28"/>
        </w:rPr>
        <w:t>Nhiệm vụ, giải pháp trong thời gian tới.</w:t>
      </w:r>
    </w:p>
    <w:p w:rsidR="00443F79" w:rsidRDefault="00443F79" w:rsidP="00443F79">
      <w:pPr>
        <w:spacing w:before="120" w:after="120"/>
        <w:ind w:firstLine="567"/>
        <w:jc w:val="both"/>
        <w:rPr>
          <w:bCs/>
          <w:sz w:val="28"/>
          <w:szCs w:val="28"/>
        </w:rPr>
      </w:pPr>
      <w:r>
        <w:rPr>
          <w:bCs/>
          <w:sz w:val="28"/>
          <w:szCs w:val="28"/>
        </w:rPr>
        <w:t>-</w:t>
      </w:r>
      <w:r w:rsidRPr="00FD296C">
        <w:rPr>
          <w:bCs/>
          <w:sz w:val="28"/>
          <w:szCs w:val="28"/>
        </w:rPr>
        <w:t xml:space="preserve"> Thường xuyên tổ chức phổ biến, quán triệt Chỉ thị số 07-CT/TW, Quyết định số 52/2016/QĐ-TTg đến các cấp uỷ đảng, chính quyền, Mặt trận Tổ quốc Việt Nam, các đoàn thể chính trị-xã hội, cán bộ, đảng viên và tuyên truyền rộng rãi trong nhân dân trên địa bàn xã về vai trò tầm quan trọng của công tác thông tin cơ sở.</w:t>
      </w:r>
    </w:p>
    <w:p w:rsidR="00443F79" w:rsidRPr="00DC3237" w:rsidRDefault="00443F79" w:rsidP="00443F79">
      <w:pPr>
        <w:spacing w:before="120" w:after="120"/>
        <w:ind w:firstLine="567"/>
        <w:jc w:val="both"/>
        <w:rPr>
          <w:bCs/>
          <w:sz w:val="28"/>
          <w:szCs w:val="28"/>
        </w:rPr>
      </w:pPr>
      <w:r>
        <w:rPr>
          <w:bCs/>
          <w:sz w:val="28"/>
          <w:szCs w:val="28"/>
        </w:rPr>
        <w:t xml:space="preserve">- </w:t>
      </w:r>
      <w:r w:rsidRPr="00FD296C">
        <w:rPr>
          <w:bCs/>
          <w:sz w:val="28"/>
          <w:szCs w:val="28"/>
        </w:rPr>
        <w:t>Tăng cường trách nhiệm lãnh đạo, chỉ đạo đổi mới công tác thông tin cơ sở</w:t>
      </w:r>
      <w:r>
        <w:rPr>
          <w:bCs/>
          <w:sz w:val="28"/>
          <w:szCs w:val="28"/>
        </w:rPr>
        <w:t xml:space="preserve"> của các c</w:t>
      </w:r>
      <w:r w:rsidRPr="00FD296C">
        <w:rPr>
          <w:bCs/>
          <w:sz w:val="28"/>
          <w:szCs w:val="28"/>
        </w:rPr>
        <w:t>ấp ủy, chính quyền</w:t>
      </w:r>
      <w:r>
        <w:rPr>
          <w:bCs/>
          <w:sz w:val="28"/>
          <w:szCs w:val="28"/>
        </w:rPr>
        <w:t xml:space="preserve">; </w:t>
      </w:r>
      <w:r w:rsidRPr="00DC3237">
        <w:rPr>
          <w:bCs/>
          <w:sz w:val="28"/>
          <w:szCs w:val="28"/>
        </w:rPr>
        <w:t>các cấp ủy, chính quyền cần nâng cao nhận thức về công tác thông tin cơ sở, đó là nhiệm vụ thường xuyên, quan trọng của cả hệ thống chính trị từ Trung ương đến cơ sở, bảo đảm cung cấp đầy đủ, kịp thời những thông tin, kiến thức cần thiết cho cuộc sống, lao động, sản xuất, kinh doanh của người dân trên địa bàn dân cư, đồng thời đấu tranh phản bác các thông tin sai trái, xuyên tạc, góp phần củng cố sự đoàn kết và đồng thuận trong xã hội về thực hiện các chương trình phát triển kinh tế - xã hội của đất nước, giữ vững ổn định chính trị - xã hội.</w:t>
      </w:r>
    </w:p>
    <w:p w:rsidR="00443F79" w:rsidRPr="00FD296C" w:rsidRDefault="00443F79" w:rsidP="00443F79">
      <w:pPr>
        <w:spacing w:before="120" w:after="120"/>
        <w:ind w:firstLine="567"/>
        <w:jc w:val="both"/>
        <w:rPr>
          <w:bCs/>
          <w:sz w:val="28"/>
          <w:szCs w:val="28"/>
        </w:rPr>
      </w:pPr>
      <w:r>
        <w:rPr>
          <w:bCs/>
          <w:sz w:val="28"/>
          <w:szCs w:val="28"/>
        </w:rPr>
        <w:t>-</w:t>
      </w:r>
      <w:r w:rsidRPr="00FD296C">
        <w:rPr>
          <w:bCs/>
          <w:sz w:val="28"/>
          <w:szCs w:val="28"/>
        </w:rPr>
        <w:t xml:space="preserve"> Đa dạng hoá nội dung, hình thức thông tin cơ sở, đẩy mạnh ứng dụng công nghệ thông tin trong công tác thông tin cơ sở</w:t>
      </w:r>
      <w:r>
        <w:rPr>
          <w:bCs/>
          <w:sz w:val="28"/>
          <w:szCs w:val="28"/>
        </w:rPr>
        <w:t>; đ</w:t>
      </w:r>
      <w:r w:rsidRPr="00FD296C">
        <w:rPr>
          <w:bCs/>
          <w:sz w:val="28"/>
          <w:szCs w:val="28"/>
        </w:rPr>
        <w:t>ẩy mạnh ứng dụng công nghệ hiện đại về truyền thông, thông tin đa phương tiện, mạng xã hội…</w:t>
      </w:r>
      <w:r>
        <w:rPr>
          <w:bCs/>
          <w:sz w:val="28"/>
          <w:szCs w:val="28"/>
        </w:rPr>
        <w:t xml:space="preserve">để thực hiện việc truyền tải thông tin; </w:t>
      </w:r>
      <w:r w:rsidRPr="00DC3237">
        <w:rPr>
          <w:bCs/>
          <w:sz w:val="28"/>
          <w:szCs w:val="28"/>
        </w:rPr>
        <w:t>đồng thời chú trọng tăng cường công tác tuyên truyền miệng và thực hiện Quy chế dân chủ ở cơ sở</w:t>
      </w:r>
      <w:r>
        <w:rPr>
          <w:bCs/>
          <w:sz w:val="28"/>
          <w:szCs w:val="28"/>
        </w:rPr>
        <w:t>.</w:t>
      </w:r>
    </w:p>
    <w:p w:rsidR="00443F79" w:rsidRPr="00FD296C" w:rsidRDefault="00443F79" w:rsidP="00443F79">
      <w:pPr>
        <w:spacing w:before="120" w:after="120"/>
        <w:ind w:firstLine="567"/>
        <w:jc w:val="both"/>
        <w:rPr>
          <w:bCs/>
          <w:sz w:val="28"/>
          <w:szCs w:val="28"/>
        </w:rPr>
      </w:pPr>
      <w:r>
        <w:rPr>
          <w:bCs/>
          <w:sz w:val="28"/>
          <w:szCs w:val="28"/>
        </w:rPr>
        <w:t xml:space="preserve">- </w:t>
      </w:r>
      <w:r w:rsidRPr="00FD296C">
        <w:rPr>
          <w:bCs/>
          <w:sz w:val="28"/>
          <w:szCs w:val="28"/>
        </w:rPr>
        <w:t>Xây dựng kế hoạch nâng cấp, đầu tư cở sở vật chất trong công tác thông tin cơ sở. Việc đầu tư, nâng cấp cơ sở vật chất, phương tiện, thiết bị kỹ thuật phục vụ công tác thông tin cơ sở cần được lồng ghép trong các Chương trình mục tiêu quốc gia xây dựng nông thôn mới, chương trình mục tiêu, dự án phát triển kinh tế-xã hội ở địa phương để khai thác</w:t>
      </w:r>
      <w:r>
        <w:rPr>
          <w:bCs/>
          <w:sz w:val="28"/>
          <w:szCs w:val="28"/>
        </w:rPr>
        <w:t>,</w:t>
      </w:r>
      <w:r w:rsidRPr="00DC3237">
        <w:rPr>
          <w:bCs/>
          <w:sz w:val="28"/>
          <w:szCs w:val="28"/>
        </w:rPr>
        <w:t xml:space="preserve">sử dụng </w:t>
      </w:r>
      <w:r w:rsidRPr="00FD296C">
        <w:rPr>
          <w:bCs/>
          <w:sz w:val="28"/>
          <w:szCs w:val="28"/>
        </w:rPr>
        <w:t xml:space="preserve">có hiệu quả, tránh </w:t>
      </w:r>
      <w:r w:rsidRPr="00DC3237">
        <w:rPr>
          <w:bCs/>
          <w:sz w:val="28"/>
          <w:szCs w:val="28"/>
        </w:rPr>
        <w:t xml:space="preserve">chồng chéo, </w:t>
      </w:r>
      <w:r w:rsidRPr="00FD296C">
        <w:rPr>
          <w:bCs/>
          <w:sz w:val="28"/>
          <w:szCs w:val="28"/>
        </w:rPr>
        <w:t>lãng phí.</w:t>
      </w:r>
    </w:p>
    <w:p w:rsidR="00443F79" w:rsidRDefault="00443F79" w:rsidP="00443F79">
      <w:pPr>
        <w:spacing w:before="120" w:after="120"/>
        <w:ind w:firstLine="567"/>
        <w:jc w:val="both"/>
        <w:rPr>
          <w:bCs/>
          <w:sz w:val="28"/>
          <w:szCs w:val="28"/>
        </w:rPr>
      </w:pPr>
      <w:r>
        <w:rPr>
          <w:bCs/>
          <w:sz w:val="28"/>
          <w:szCs w:val="28"/>
        </w:rPr>
        <w:t>- N</w:t>
      </w:r>
      <w:r w:rsidRPr="00DC3237">
        <w:rPr>
          <w:bCs/>
          <w:sz w:val="28"/>
          <w:szCs w:val="28"/>
        </w:rPr>
        <w:t xml:space="preserve">âng cao chất lượng </w:t>
      </w:r>
      <w:r>
        <w:rPr>
          <w:bCs/>
          <w:sz w:val="28"/>
          <w:szCs w:val="28"/>
        </w:rPr>
        <w:t>cán bộ</w:t>
      </w:r>
      <w:r w:rsidRPr="00DC3237">
        <w:rPr>
          <w:bCs/>
          <w:sz w:val="28"/>
          <w:szCs w:val="28"/>
        </w:rPr>
        <w:t xml:space="preserve"> làm công tác thông tin cơ sở theo hướng tinh, gọn, hiệu quả, đáp ứng yêu cầu thực tiễn; tổ chức bồi dưỡng chuyên môn, nghiệp vụ, nâng cao trình độ cho người làm công tác thông tin cơ sở, có các đợt bồi dưỡng kiến thức chuyên đề, thiết thực phục vụ đợt tuyên truyền chính trị sâu rộng tại cơ sở.</w:t>
      </w:r>
    </w:p>
    <w:p w:rsidR="00443F79" w:rsidRPr="00DC3237" w:rsidRDefault="00443F79" w:rsidP="00443F79">
      <w:pPr>
        <w:spacing w:before="120" w:after="120"/>
        <w:ind w:firstLine="567"/>
        <w:jc w:val="both"/>
        <w:rPr>
          <w:bCs/>
          <w:sz w:val="28"/>
          <w:szCs w:val="28"/>
        </w:rPr>
      </w:pPr>
      <w:r>
        <w:rPr>
          <w:bCs/>
          <w:sz w:val="28"/>
          <w:szCs w:val="28"/>
        </w:rPr>
        <w:t>- Có</w:t>
      </w:r>
      <w:r w:rsidRPr="00DC3237">
        <w:rPr>
          <w:bCs/>
          <w:sz w:val="28"/>
          <w:szCs w:val="28"/>
        </w:rPr>
        <w:t xml:space="preserve"> cơ chế, chính sách đãi ngộ phù hợp, khuyến khích người lao động gắn bó, tâm huyết, đóng góp trí lực cho sự ng</w:t>
      </w:r>
      <w:r>
        <w:rPr>
          <w:bCs/>
          <w:sz w:val="28"/>
          <w:szCs w:val="28"/>
        </w:rPr>
        <w:t xml:space="preserve">hiệp phát triển thông tin cơ sở; </w:t>
      </w:r>
      <w:r w:rsidRPr="00DC3237">
        <w:rPr>
          <w:bCs/>
          <w:sz w:val="28"/>
          <w:szCs w:val="28"/>
        </w:rPr>
        <w:t>đảm bảo nguồn lực vật chất cho mọi hoạt động của công tác thông tin cơ sở; phân bổ kinh phí định kỳ hàng năm trên cơ sở thực tiễn hoạt động thông tin cơ sở ở mỗi địa phương</w:t>
      </w:r>
      <w:r>
        <w:rPr>
          <w:bCs/>
          <w:sz w:val="28"/>
          <w:szCs w:val="28"/>
        </w:rPr>
        <w:t>.</w:t>
      </w:r>
    </w:p>
    <w:p w:rsidR="00443F79" w:rsidRPr="00DC3237" w:rsidRDefault="00443F79" w:rsidP="00443F79">
      <w:pPr>
        <w:spacing w:before="120" w:after="120"/>
        <w:ind w:firstLine="567"/>
        <w:jc w:val="both"/>
        <w:rPr>
          <w:bCs/>
          <w:sz w:val="28"/>
          <w:szCs w:val="28"/>
        </w:rPr>
      </w:pPr>
      <w:r>
        <w:rPr>
          <w:bCs/>
          <w:sz w:val="28"/>
          <w:szCs w:val="28"/>
        </w:rPr>
        <w:lastRenderedPageBreak/>
        <w:t>- T</w:t>
      </w:r>
      <w:r w:rsidRPr="00DC3237">
        <w:rPr>
          <w:bCs/>
          <w:sz w:val="28"/>
          <w:szCs w:val="28"/>
        </w:rPr>
        <w:t>ăng cường công tác quản lý nhà nước về thông tin cơ sở, hàng năm xây dựng kế hoạch tổ chức thực hiện thông tin cơ sở, đồng thời tổ chức kiểm tra, giám sát, đôn đốc việc thực hiện các chương trình, kế hoạch.</w:t>
      </w:r>
    </w:p>
    <w:p w:rsidR="00443F79" w:rsidRPr="00A301DB" w:rsidRDefault="00443F79" w:rsidP="00443F79">
      <w:pPr>
        <w:spacing w:before="120" w:after="120"/>
        <w:ind w:firstLine="567"/>
        <w:jc w:val="both"/>
        <w:rPr>
          <w:b/>
          <w:bCs/>
          <w:sz w:val="28"/>
          <w:szCs w:val="28"/>
        </w:rPr>
      </w:pPr>
      <w:r w:rsidRPr="00A301DB">
        <w:rPr>
          <w:b/>
          <w:bCs/>
          <w:sz w:val="28"/>
          <w:szCs w:val="28"/>
        </w:rPr>
        <w:t>3. Đề xuất, kiến nghị</w:t>
      </w:r>
    </w:p>
    <w:p w:rsidR="00443F79" w:rsidRDefault="00443F79" w:rsidP="00443F79">
      <w:pPr>
        <w:spacing w:before="120" w:after="120"/>
        <w:ind w:firstLine="567"/>
        <w:jc w:val="both"/>
        <w:rPr>
          <w:bCs/>
          <w:sz w:val="28"/>
          <w:szCs w:val="28"/>
        </w:rPr>
      </w:pPr>
      <w:r>
        <w:rPr>
          <w:bCs/>
          <w:sz w:val="28"/>
          <w:szCs w:val="28"/>
        </w:rPr>
        <w:t>- Đề nghị hỗ trợ kinh phí xây dựng các thiết chế văn hóa, thể thao và phương tiện thông tin của địa phương để nâng cao chất lượng, hiệu quả hoạt động công tác thông tin cơ sở.</w:t>
      </w:r>
    </w:p>
    <w:p w:rsidR="00443F79" w:rsidRPr="00ED6376" w:rsidRDefault="00443F79" w:rsidP="00443F79">
      <w:pPr>
        <w:spacing w:before="120" w:after="120"/>
        <w:ind w:firstLine="567"/>
        <w:jc w:val="both"/>
        <w:rPr>
          <w:sz w:val="28"/>
        </w:rPr>
      </w:pPr>
      <w:r w:rsidRPr="00490CF0">
        <w:rPr>
          <w:sz w:val="28"/>
          <w:lang w:val="vi-VN"/>
        </w:rPr>
        <w:t xml:space="preserve">Trên đây là </w:t>
      </w:r>
      <w:r>
        <w:rPr>
          <w:sz w:val="28"/>
        </w:rPr>
        <w:t>báo cáo sơ kết 5 năm thực hiện Chỉ thị số 07-CT/TW, ngày 05/9/2016 của Ban Bí thư về “</w:t>
      </w:r>
      <w:r w:rsidRPr="00E50E83">
        <w:rPr>
          <w:i/>
          <w:sz w:val="28"/>
        </w:rPr>
        <w:t>Đẩy mạnh công tác thông tin cơ sở trong tình hình mới</w:t>
      </w:r>
      <w:r>
        <w:rPr>
          <w:sz w:val="28"/>
        </w:rPr>
        <w:t xml:space="preserve">” của Ban Thường trực Ủy ban MTTQ huyện Cư Jút. </w:t>
      </w:r>
    </w:p>
    <w:p w:rsidR="00443F79" w:rsidRPr="00490CF0" w:rsidRDefault="00443F79" w:rsidP="00443F79">
      <w:pPr>
        <w:ind w:left="-284" w:right="-1" w:firstLine="568"/>
        <w:jc w:val="both"/>
        <w:rPr>
          <w:sz w:val="28"/>
          <w:szCs w:val="28"/>
          <w:lang w:val="vi-VN"/>
        </w:rPr>
      </w:pPr>
    </w:p>
    <w:tbl>
      <w:tblPr>
        <w:tblW w:w="10317" w:type="dxa"/>
        <w:tblInd w:w="-6" w:type="dxa"/>
        <w:tblLook w:val="01E0"/>
      </w:tblPr>
      <w:tblGrid>
        <w:gridCol w:w="4796"/>
        <w:gridCol w:w="5521"/>
      </w:tblGrid>
      <w:tr w:rsidR="00443F79" w:rsidTr="001E458A">
        <w:tc>
          <w:tcPr>
            <w:tcW w:w="4796" w:type="dxa"/>
          </w:tcPr>
          <w:p w:rsidR="00443F79" w:rsidRDefault="00443F79" w:rsidP="001E458A">
            <w:pPr>
              <w:tabs>
                <w:tab w:val="left" w:pos="567"/>
              </w:tabs>
              <w:jc w:val="both"/>
            </w:pPr>
            <w:r w:rsidRPr="00A1590C">
              <w:rPr>
                <w:b/>
                <w:i/>
              </w:rPr>
              <w:t>Nơi nhận</w:t>
            </w:r>
            <w:r>
              <w:rPr>
                <w:b/>
              </w:rPr>
              <w:t>:</w:t>
            </w:r>
          </w:p>
          <w:p w:rsidR="00443F79" w:rsidRDefault="00443F79" w:rsidP="001E458A">
            <w:pPr>
              <w:tabs>
                <w:tab w:val="left" w:pos="567"/>
                <w:tab w:val="center" w:pos="4770"/>
              </w:tabs>
              <w:jc w:val="both"/>
            </w:pPr>
            <w:r>
              <w:t>- TT Ủy ban MTTQ tỉnh;</w:t>
            </w:r>
          </w:p>
          <w:p w:rsidR="00443F79" w:rsidRDefault="00443F79" w:rsidP="001E458A">
            <w:pPr>
              <w:tabs>
                <w:tab w:val="left" w:pos="567"/>
                <w:tab w:val="center" w:pos="4770"/>
              </w:tabs>
              <w:jc w:val="both"/>
            </w:pPr>
            <w:r>
              <w:t>- TT Huyện ủy;</w:t>
            </w:r>
          </w:p>
          <w:p w:rsidR="00443F79" w:rsidRDefault="00443F79" w:rsidP="001E458A">
            <w:pPr>
              <w:tabs>
                <w:tab w:val="left" w:pos="567"/>
                <w:tab w:val="center" w:pos="4770"/>
              </w:tabs>
              <w:jc w:val="both"/>
            </w:pPr>
            <w:r>
              <w:t>- TT Ủy ban MTTQ huyện;</w:t>
            </w:r>
          </w:p>
          <w:p w:rsidR="00443F79" w:rsidRDefault="00443F79" w:rsidP="001E458A">
            <w:pPr>
              <w:tabs>
                <w:tab w:val="left" w:pos="567"/>
                <w:tab w:val="center" w:pos="4770"/>
              </w:tabs>
              <w:jc w:val="both"/>
            </w:pPr>
            <w:r>
              <w:t>- TTTĐT MTTQ huyện;</w:t>
            </w:r>
          </w:p>
          <w:p w:rsidR="00443F79" w:rsidRDefault="00443F79" w:rsidP="001E458A">
            <w:pPr>
              <w:tabs>
                <w:tab w:val="left" w:pos="567"/>
                <w:tab w:val="center" w:pos="4770"/>
              </w:tabs>
              <w:jc w:val="both"/>
            </w:pPr>
            <w:r>
              <w:t>- Lưu VP.</w:t>
            </w:r>
            <w:r>
              <w:tab/>
            </w:r>
          </w:p>
          <w:p w:rsidR="00443F79" w:rsidRDefault="00443F79" w:rsidP="001E458A">
            <w:pPr>
              <w:tabs>
                <w:tab w:val="left" w:pos="567"/>
              </w:tabs>
              <w:spacing w:before="120" w:line="288" w:lineRule="auto"/>
              <w:ind w:right="-1"/>
              <w:jc w:val="both"/>
            </w:pPr>
          </w:p>
        </w:tc>
        <w:tc>
          <w:tcPr>
            <w:tcW w:w="5521" w:type="dxa"/>
          </w:tcPr>
          <w:p w:rsidR="00443F79" w:rsidRDefault="00443F79" w:rsidP="001E458A">
            <w:pPr>
              <w:tabs>
                <w:tab w:val="left" w:pos="567"/>
              </w:tabs>
              <w:spacing w:line="288" w:lineRule="auto"/>
              <w:ind w:right="-1"/>
              <w:jc w:val="center"/>
              <w:rPr>
                <w:bCs/>
                <w:sz w:val="28"/>
                <w:szCs w:val="28"/>
              </w:rPr>
            </w:pPr>
            <w:r>
              <w:rPr>
                <w:bCs/>
                <w:sz w:val="28"/>
                <w:szCs w:val="28"/>
              </w:rPr>
              <w:t>TM. BAN THƯỜNG TRỰC</w:t>
            </w:r>
          </w:p>
          <w:p w:rsidR="00443F79" w:rsidRDefault="00443F79" w:rsidP="001E458A">
            <w:pPr>
              <w:tabs>
                <w:tab w:val="left" w:pos="567"/>
              </w:tabs>
              <w:spacing w:line="288" w:lineRule="auto"/>
              <w:ind w:right="-1"/>
              <w:jc w:val="center"/>
              <w:rPr>
                <w:b/>
                <w:bCs/>
                <w:sz w:val="28"/>
                <w:szCs w:val="28"/>
              </w:rPr>
            </w:pPr>
            <w:r>
              <w:rPr>
                <w:b/>
                <w:bCs/>
                <w:sz w:val="28"/>
                <w:szCs w:val="28"/>
              </w:rPr>
              <w:t>CHỦ TỊCH</w:t>
            </w:r>
          </w:p>
          <w:p w:rsidR="00443F79" w:rsidRDefault="00443F79" w:rsidP="001E458A">
            <w:pPr>
              <w:tabs>
                <w:tab w:val="left" w:pos="567"/>
              </w:tabs>
              <w:spacing w:before="120" w:line="288" w:lineRule="auto"/>
              <w:ind w:right="-1"/>
              <w:jc w:val="center"/>
              <w:rPr>
                <w:b/>
                <w:sz w:val="28"/>
                <w:szCs w:val="28"/>
              </w:rPr>
            </w:pPr>
          </w:p>
          <w:p w:rsidR="00443F79" w:rsidRDefault="00443F79" w:rsidP="001E458A">
            <w:pPr>
              <w:tabs>
                <w:tab w:val="left" w:pos="567"/>
              </w:tabs>
              <w:spacing w:before="120" w:line="288" w:lineRule="auto"/>
              <w:ind w:right="-1"/>
              <w:jc w:val="center"/>
              <w:rPr>
                <w:b/>
                <w:sz w:val="28"/>
                <w:szCs w:val="28"/>
              </w:rPr>
            </w:pPr>
          </w:p>
          <w:p w:rsidR="00443F79" w:rsidRDefault="00443F79" w:rsidP="001E458A">
            <w:pPr>
              <w:tabs>
                <w:tab w:val="left" w:pos="567"/>
              </w:tabs>
              <w:spacing w:before="120" w:line="288" w:lineRule="auto"/>
              <w:ind w:right="-1"/>
              <w:jc w:val="center"/>
              <w:rPr>
                <w:b/>
                <w:sz w:val="28"/>
                <w:szCs w:val="28"/>
              </w:rPr>
            </w:pPr>
          </w:p>
          <w:p w:rsidR="00443F79" w:rsidRDefault="00443F79" w:rsidP="001E458A">
            <w:pPr>
              <w:tabs>
                <w:tab w:val="left" w:pos="567"/>
              </w:tabs>
              <w:spacing w:before="120" w:line="288" w:lineRule="auto"/>
              <w:ind w:right="-1"/>
              <w:jc w:val="center"/>
              <w:rPr>
                <w:b/>
                <w:sz w:val="28"/>
                <w:szCs w:val="28"/>
              </w:rPr>
            </w:pPr>
            <w:r>
              <w:rPr>
                <w:b/>
                <w:sz w:val="28"/>
                <w:szCs w:val="28"/>
              </w:rPr>
              <w:t>Phạm Đức Vang</w:t>
            </w:r>
          </w:p>
        </w:tc>
      </w:tr>
    </w:tbl>
    <w:p w:rsidR="00443F79" w:rsidRDefault="00443F79" w:rsidP="00443F79"/>
    <w:p w:rsidR="001E01A9" w:rsidRDefault="00D2705A"/>
    <w:sectPr w:rsidR="001E01A9" w:rsidSect="00443F79">
      <w:headerReference w:type="default" r:id="rId6"/>
      <w:pgSz w:w="11909" w:h="16834"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05A" w:rsidRDefault="00D2705A" w:rsidP="00416C13">
      <w:r>
        <w:separator/>
      </w:r>
    </w:p>
  </w:endnote>
  <w:endnote w:type="continuationSeparator" w:id="1">
    <w:p w:rsidR="00D2705A" w:rsidRDefault="00D2705A" w:rsidP="00416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05A" w:rsidRDefault="00D2705A" w:rsidP="00416C13">
      <w:r>
        <w:separator/>
      </w:r>
    </w:p>
  </w:footnote>
  <w:footnote w:type="continuationSeparator" w:id="1">
    <w:p w:rsidR="00D2705A" w:rsidRDefault="00D2705A" w:rsidP="00416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2184"/>
      <w:docPartObj>
        <w:docPartGallery w:val="Page Numbers (Top of Page)"/>
        <w:docPartUnique/>
      </w:docPartObj>
    </w:sdtPr>
    <w:sdtContent>
      <w:p w:rsidR="00280925" w:rsidRDefault="00416C13">
        <w:pPr>
          <w:pStyle w:val="Header"/>
          <w:jc w:val="center"/>
        </w:pPr>
        <w:r>
          <w:fldChar w:fldCharType="begin"/>
        </w:r>
        <w:r w:rsidR="00B700BB">
          <w:instrText xml:space="preserve"> PAGE   \* MERGEFORMAT </w:instrText>
        </w:r>
        <w:r>
          <w:fldChar w:fldCharType="separate"/>
        </w:r>
        <w:r w:rsidR="00712FCA">
          <w:rPr>
            <w:noProof/>
          </w:rPr>
          <w:t>10</w:t>
        </w:r>
        <w:r>
          <w:rPr>
            <w:noProof/>
          </w:rPr>
          <w:fldChar w:fldCharType="end"/>
        </w:r>
      </w:p>
    </w:sdtContent>
  </w:sdt>
  <w:p w:rsidR="00280925" w:rsidRDefault="00D270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0"/>
    <w:footnote w:id="1"/>
  </w:footnotePr>
  <w:endnotePr>
    <w:endnote w:id="0"/>
    <w:endnote w:id="1"/>
  </w:endnotePr>
  <w:compat/>
  <w:rsids>
    <w:rsidRoot w:val="00D40B26"/>
    <w:rsid w:val="00416C13"/>
    <w:rsid w:val="00443F79"/>
    <w:rsid w:val="006406DD"/>
    <w:rsid w:val="00712FCA"/>
    <w:rsid w:val="007A3FCE"/>
    <w:rsid w:val="00AA6588"/>
    <w:rsid w:val="00B700BB"/>
    <w:rsid w:val="00BE1D79"/>
    <w:rsid w:val="00D2705A"/>
    <w:rsid w:val="00D40B26"/>
    <w:rsid w:val="00F77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79"/>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F79"/>
    <w:pPr>
      <w:tabs>
        <w:tab w:val="center" w:pos="4680"/>
        <w:tab w:val="right" w:pos="9360"/>
      </w:tabs>
    </w:pPr>
  </w:style>
  <w:style w:type="character" w:customStyle="1" w:styleId="HeaderChar">
    <w:name w:val="Header Char"/>
    <w:basedOn w:val="DefaultParagraphFont"/>
    <w:link w:val="Header"/>
    <w:uiPriority w:val="99"/>
    <w:rsid w:val="00443F79"/>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79"/>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F79"/>
    <w:pPr>
      <w:tabs>
        <w:tab w:val="center" w:pos="4680"/>
        <w:tab w:val="right" w:pos="9360"/>
      </w:tabs>
    </w:pPr>
  </w:style>
  <w:style w:type="character" w:customStyle="1" w:styleId="HeaderChar">
    <w:name w:val="Header Char"/>
    <w:basedOn w:val="DefaultParagraphFont"/>
    <w:link w:val="Header"/>
    <w:uiPriority w:val="99"/>
    <w:rsid w:val="00443F79"/>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cp:revision>
  <cp:lastPrinted>2022-06-30T06:51:00Z</cp:lastPrinted>
  <dcterms:created xsi:type="dcterms:W3CDTF">2022-06-30T06:40:00Z</dcterms:created>
  <dcterms:modified xsi:type="dcterms:W3CDTF">2022-06-30T09:26:00Z</dcterms:modified>
</cp:coreProperties>
</file>