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05" w:type="dxa"/>
        <w:tblInd w:w="-423" w:type="dxa"/>
        <w:tblLook w:val="01E0"/>
      </w:tblPr>
      <w:tblGrid>
        <w:gridCol w:w="4190"/>
        <w:gridCol w:w="6215"/>
      </w:tblGrid>
      <w:tr w:rsidR="005A460E" w:rsidTr="0091746E">
        <w:trPr>
          <w:trHeight w:val="1948"/>
        </w:trPr>
        <w:tc>
          <w:tcPr>
            <w:tcW w:w="4190" w:type="dxa"/>
          </w:tcPr>
          <w:p w:rsidR="005A460E" w:rsidRPr="004E017B" w:rsidRDefault="005A460E" w:rsidP="0091746E">
            <w:pPr>
              <w:spacing w:before="0" w:after="0" w:line="240" w:lineRule="auto"/>
              <w:jc w:val="center"/>
              <w:rPr>
                <w:b/>
                <w:szCs w:val="28"/>
              </w:rPr>
            </w:pPr>
            <w:r w:rsidRPr="004E017B">
              <w:rPr>
                <w:b/>
                <w:szCs w:val="28"/>
              </w:rPr>
              <w:t>ỦY BAN MTTQ VIỆT NAM</w:t>
            </w:r>
          </w:p>
          <w:p w:rsidR="005A460E" w:rsidRPr="004E017B" w:rsidRDefault="005A460E" w:rsidP="0091746E">
            <w:pPr>
              <w:spacing w:before="0" w:after="0" w:line="240" w:lineRule="auto"/>
              <w:jc w:val="center"/>
              <w:rPr>
                <w:b/>
                <w:szCs w:val="28"/>
              </w:rPr>
            </w:pPr>
            <w:r w:rsidRPr="004E017B">
              <w:rPr>
                <w:b/>
                <w:szCs w:val="28"/>
              </w:rPr>
              <w:t>HUYỆN CƯ JUT</w:t>
            </w:r>
          </w:p>
          <w:p w:rsidR="005A460E" w:rsidRPr="004E017B" w:rsidRDefault="005A460E" w:rsidP="0091746E">
            <w:pPr>
              <w:spacing w:before="0" w:after="0" w:line="240" w:lineRule="auto"/>
              <w:jc w:val="center"/>
              <w:rPr>
                <w:b/>
                <w:szCs w:val="28"/>
              </w:rPr>
            </w:pPr>
            <w:r w:rsidRPr="004E017B">
              <w:rPr>
                <w:b/>
                <w:szCs w:val="28"/>
              </w:rPr>
              <w:t>BAN THƯỜNG TRỰC</w:t>
            </w:r>
          </w:p>
          <w:p w:rsidR="005A460E" w:rsidRPr="004E017B" w:rsidRDefault="005A460E" w:rsidP="0091746E">
            <w:pPr>
              <w:spacing w:before="0" w:after="0" w:line="240" w:lineRule="auto"/>
              <w:ind w:firstLine="567"/>
              <w:jc w:val="center"/>
              <w:rPr>
                <w:b/>
                <w:szCs w:val="28"/>
              </w:rPr>
            </w:pPr>
            <w:r>
              <w:rPr>
                <w:b/>
                <w:szCs w:val="28"/>
              </w:rPr>
              <w:pict>
                <v:line id="Straight Connector 2" o:spid="_x0000_s1026" style="position:absolute;left:0;text-align:left;z-index:251658240;visibility:visible;mso-wrap-distance-top:-8e-5mm;mso-wrap-distance-bottom:-8e-5mm" from="37.7pt,.9pt" to="168.4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IJKHA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"/>
              </w:pict>
            </w:r>
          </w:p>
          <w:p w:rsidR="005A460E" w:rsidRPr="004E017B" w:rsidRDefault="005A460E" w:rsidP="005A460E">
            <w:pPr>
              <w:spacing w:before="0" w:after="0" w:line="240" w:lineRule="auto"/>
              <w:jc w:val="center"/>
              <w:rPr>
                <w:szCs w:val="28"/>
              </w:rPr>
            </w:pPr>
            <w:r w:rsidRPr="004E017B">
              <w:rPr>
                <w:szCs w:val="28"/>
              </w:rPr>
              <w:t xml:space="preserve">Số:  </w:t>
            </w:r>
            <w:r>
              <w:rPr>
                <w:szCs w:val="28"/>
              </w:rPr>
              <w:t>39</w:t>
            </w:r>
            <w:r w:rsidRPr="004E017B">
              <w:rPr>
                <w:szCs w:val="28"/>
              </w:rPr>
              <w:t xml:space="preserve"> /BC-MTTQ-BTT</w:t>
            </w:r>
          </w:p>
        </w:tc>
        <w:tc>
          <w:tcPr>
            <w:tcW w:w="6215" w:type="dxa"/>
          </w:tcPr>
          <w:p w:rsidR="005A460E" w:rsidRPr="004E017B" w:rsidRDefault="005A460E" w:rsidP="0091746E">
            <w:pPr>
              <w:spacing w:before="0" w:after="0" w:line="240" w:lineRule="auto"/>
              <w:jc w:val="center"/>
              <w:rPr>
                <w:b/>
                <w:szCs w:val="28"/>
              </w:rPr>
            </w:pPr>
            <w:r w:rsidRPr="004E017B">
              <w:rPr>
                <w:b/>
                <w:szCs w:val="28"/>
              </w:rPr>
              <w:t>CỘNG HÒA XÃ HỘI CHỦ NGHĨA VIỆT NAM</w:t>
            </w:r>
          </w:p>
          <w:p w:rsidR="005A460E" w:rsidRPr="004E017B" w:rsidRDefault="005A460E" w:rsidP="0091746E">
            <w:pPr>
              <w:spacing w:before="0" w:after="0" w:line="240" w:lineRule="auto"/>
              <w:jc w:val="center"/>
              <w:rPr>
                <w:b/>
                <w:szCs w:val="28"/>
              </w:rPr>
            </w:pPr>
            <w:r w:rsidRPr="004E017B">
              <w:rPr>
                <w:b/>
                <w:szCs w:val="28"/>
              </w:rPr>
              <w:t>Độc lập – Tự do – Hạnh phúc</w:t>
            </w:r>
          </w:p>
          <w:p w:rsidR="005A460E" w:rsidRPr="004E017B" w:rsidRDefault="005A460E" w:rsidP="0091746E">
            <w:pPr>
              <w:spacing w:before="0" w:after="0" w:line="240" w:lineRule="auto"/>
              <w:ind w:firstLine="567"/>
              <w:jc w:val="center"/>
              <w:rPr>
                <w:b/>
                <w:sz w:val="28"/>
                <w:szCs w:val="28"/>
              </w:rPr>
            </w:pPr>
            <w:r>
              <w:rPr>
                <w:b/>
                <w:sz w:val="28"/>
                <w:szCs w:val="28"/>
              </w:rPr>
              <w:pict>
                <v:line id="Straight Connector 1" o:spid="_x0000_s1027" style="position:absolute;left:0;text-align:left;flip:y;z-index:251658240;visibility:visible;mso-wrap-distance-top:-8e-5mm;mso-wrap-distance-bottom:-8e-5mm" from="68.25pt,2.2pt" to="232.4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"/>
              </w:pict>
            </w:r>
          </w:p>
          <w:p w:rsidR="005A460E" w:rsidRPr="004E017B" w:rsidRDefault="005A460E" w:rsidP="0091746E">
            <w:pPr>
              <w:spacing w:before="0" w:after="0" w:line="240" w:lineRule="auto"/>
              <w:ind w:firstLine="567"/>
              <w:jc w:val="center"/>
              <w:rPr>
                <w:b/>
                <w:sz w:val="28"/>
                <w:szCs w:val="28"/>
              </w:rPr>
            </w:pPr>
          </w:p>
          <w:p w:rsidR="005A460E" w:rsidRPr="004E017B" w:rsidRDefault="005A460E" w:rsidP="005A460E">
            <w:pPr>
              <w:spacing w:before="0" w:after="0" w:line="240" w:lineRule="auto"/>
              <w:jc w:val="right"/>
              <w:rPr>
                <w:i/>
                <w:szCs w:val="28"/>
              </w:rPr>
            </w:pPr>
            <w:r w:rsidRPr="004E017B">
              <w:rPr>
                <w:i/>
                <w:sz w:val="28"/>
                <w:szCs w:val="28"/>
              </w:rPr>
              <w:t>Cư Jut, ngày 1</w:t>
            </w:r>
            <w:r>
              <w:rPr>
                <w:i/>
                <w:sz w:val="28"/>
                <w:szCs w:val="28"/>
              </w:rPr>
              <w:t>2</w:t>
            </w:r>
            <w:r w:rsidRPr="004E017B">
              <w:rPr>
                <w:i/>
                <w:sz w:val="28"/>
                <w:szCs w:val="28"/>
              </w:rPr>
              <w:t xml:space="preserve"> tháng 1</w:t>
            </w:r>
            <w:r>
              <w:rPr>
                <w:i/>
                <w:sz w:val="28"/>
                <w:szCs w:val="28"/>
              </w:rPr>
              <w:t>1</w:t>
            </w:r>
            <w:r w:rsidRPr="004E017B">
              <w:rPr>
                <w:i/>
                <w:sz w:val="28"/>
                <w:szCs w:val="28"/>
              </w:rPr>
              <w:t xml:space="preserve"> năm 2020</w:t>
            </w:r>
          </w:p>
        </w:tc>
      </w:tr>
    </w:tbl>
    <w:p w:rsidR="005A460E" w:rsidRDefault="005A460E" w:rsidP="005A460E">
      <w:pPr>
        <w:spacing w:before="0" w:after="0" w:line="240" w:lineRule="auto"/>
        <w:ind w:firstLine="567"/>
        <w:jc w:val="center"/>
        <w:rPr>
          <w:b/>
          <w:sz w:val="32"/>
          <w:szCs w:val="28"/>
        </w:rPr>
      </w:pPr>
      <w:r>
        <w:rPr>
          <w:b/>
          <w:sz w:val="32"/>
          <w:szCs w:val="28"/>
        </w:rPr>
        <w:t xml:space="preserve">BÁO CÁO </w:t>
      </w:r>
    </w:p>
    <w:p w:rsidR="005A460E" w:rsidRDefault="005A460E" w:rsidP="005A460E">
      <w:pPr>
        <w:spacing w:before="0" w:after="0" w:line="240" w:lineRule="auto"/>
        <w:ind w:firstLine="567"/>
        <w:jc w:val="center"/>
        <w:rPr>
          <w:b/>
          <w:sz w:val="28"/>
          <w:szCs w:val="28"/>
        </w:rPr>
      </w:pPr>
      <w:r>
        <w:rPr>
          <w:b/>
          <w:sz w:val="28"/>
          <w:szCs w:val="28"/>
        </w:rPr>
        <w:t>Công tác Mặt trận tháng 11</w:t>
      </w:r>
    </w:p>
    <w:p w:rsidR="005A460E" w:rsidRDefault="005A460E" w:rsidP="005A460E">
      <w:pPr>
        <w:spacing w:before="0" w:after="0" w:line="240" w:lineRule="auto"/>
        <w:ind w:firstLine="567"/>
        <w:jc w:val="center"/>
        <w:rPr>
          <w:i/>
          <w:sz w:val="28"/>
          <w:szCs w:val="28"/>
        </w:rPr>
      </w:pPr>
      <w:r>
        <w:rPr>
          <w:i/>
          <w:sz w:val="28"/>
          <w:szCs w:val="28"/>
        </w:rPr>
        <w:t>(Từ ngày 15/10/2020 - 15/11/2020)</w:t>
      </w:r>
    </w:p>
    <w:p w:rsidR="005A460E" w:rsidRDefault="005A460E" w:rsidP="005A460E">
      <w:pPr>
        <w:ind w:firstLine="567"/>
        <w:jc w:val="center"/>
        <w:rPr>
          <w:b/>
          <w:sz w:val="16"/>
          <w:szCs w:val="28"/>
        </w:rPr>
      </w:pPr>
    </w:p>
    <w:p w:rsidR="005A460E" w:rsidRDefault="005A460E" w:rsidP="005A460E">
      <w:pPr>
        <w:spacing w:before="120"/>
        <w:ind w:right="-22" w:firstLine="567"/>
        <w:jc w:val="both"/>
        <w:rPr>
          <w:sz w:val="28"/>
          <w:szCs w:val="28"/>
        </w:rPr>
      </w:pPr>
      <w:r>
        <w:rPr>
          <w:sz w:val="28"/>
          <w:szCs w:val="28"/>
        </w:rPr>
        <w:t xml:space="preserve">Trong tháng, nhìn chung tình hình an ninh chính trị, trật tự an toàn xã hội trên địa bàn huyện ổn định. Các tầng lớp nhân dân yên tâm lao động sản xuất, phát triển kinh tế; tư tưởng và tâm trạng của cán bộ, đảng viên và các tầng lớp nhân dân luôn tin tưởng tuyệt đối vào sự lãnh đạo của Đảng, chấp hành tốt pháp luật của Nhà nước. </w:t>
      </w:r>
    </w:p>
    <w:p w:rsidR="005A460E" w:rsidRPr="00573F5C" w:rsidRDefault="005A460E" w:rsidP="005A460E">
      <w:pPr>
        <w:spacing w:before="120"/>
        <w:ind w:right="-22" w:firstLine="567"/>
        <w:jc w:val="both"/>
        <w:rPr>
          <w:b/>
          <w:sz w:val="28"/>
          <w:szCs w:val="28"/>
        </w:rPr>
      </w:pPr>
      <w:r w:rsidRPr="00573F5C">
        <w:rPr>
          <w:b/>
          <w:sz w:val="28"/>
          <w:szCs w:val="28"/>
        </w:rPr>
        <w:t>1. CÁC NHIỆM VỤ TRỌNG TÂM TRONG THÁNG</w:t>
      </w:r>
    </w:p>
    <w:p w:rsidR="005A460E" w:rsidRDefault="005A460E" w:rsidP="005A460E">
      <w:pPr>
        <w:spacing w:before="120"/>
        <w:ind w:right="-22" w:firstLine="567"/>
        <w:jc w:val="both"/>
        <w:rPr>
          <w:iCs/>
          <w:sz w:val="28"/>
        </w:rPr>
      </w:pPr>
      <w:r>
        <w:rPr>
          <w:sz w:val="28"/>
          <w:szCs w:val="28"/>
        </w:rPr>
        <w:t xml:space="preserve">- Mặt trận Tổ quốc phối hợp với chính quyền và các tổ chức thành viên tuyên truyền, vận động các tầng lớp nhân dân thực hiện tốt chủ trương, chính sách của Đảng, Pháp luật của Nhà nước; Đẩy mạnh các phong trào thi đua yêu nước, nâng cao tinh thần cảnh giác cách mạng; Đoàn kết giúp nhau trong cuộc sống, phát huy mọi nguồn lực để xây dựng địa phương; </w:t>
      </w:r>
      <w:r>
        <w:rPr>
          <w:iCs/>
          <w:sz w:val="28"/>
        </w:rPr>
        <w:t>Tuyên truyền về kết quả Đại hội đảng bộ các cấp, Đại hội Đảng bộ huyện lần thứ VII, tiến tới Đại hội Đảng bộ tỉnh lần thứ XII và Đại hội đại biểu toàn quốc lần thứ XIII của Đảng.</w:t>
      </w:r>
    </w:p>
    <w:p w:rsidR="005A460E" w:rsidRPr="00917DE9" w:rsidRDefault="005A460E" w:rsidP="005A460E">
      <w:pPr>
        <w:spacing w:after="120" w:line="360" w:lineRule="exact"/>
        <w:ind w:right="-22" w:firstLine="720"/>
        <w:jc w:val="both"/>
        <w:rPr>
          <w:sz w:val="28"/>
          <w:szCs w:val="28"/>
        </w:rPr>
      </w:pPr>
      <w:r w:rsidRPr="00917DE9">
        <w:rPr>
          <w:iCs/>
          <w:sz w:val="28"/>
        </w:rPr>
        <w:t>- Phối hợp với chính quyền và các tổ chức thành viên tăng cường công tác giám sát liên quan đến công tác phòng, chống bạo lực gia đình; giáo dục đạo đức, lối sống trong gia đình đến các hội viên; lồng ghép nội dung phòng, chống bạo lực gia đình trong các hoạt động phong trào thi đua yêu nước; phối hợp tuyên truyền ứng phó sự cố thiên tai và tìm kiếm cứu nạn năm 2020 trên địa bàn.</w:t>
      </w:r>
    </w:p>
    <w:p w:rsidR="005A460E" w:rsidRPr="00917DE9" w:rsidRDefault="005A460E" w:rsidP="005A460E">
      <w:pPr>
        <w:spacing w:after="120"/>
        <w:ind w:right="-22" w:firstLine="709"/>
        <w:jc w:val="both"/>
        <w:rPr>
          <w:sz w:val="28"/>
          <w:szCs w:val="28"/>
        </w:rPr>
      </w:pPr>
      <w:r w:rsidRPr="00917DE9">
        <w:rPr>
          <w:sz w:val="28"/>
          <w:szCs w:val="28"/>
        </w:rPr>
        <w:t>- Tiếp tục phối hợp với chính quyền và các tổ chức thành viên tuyên truyền, vận động nhân dân thực hiện Chỉ thị số 19/CT-TTg của Thủ Tướng  Chính phủ; Công văn số 1744/UBND-KGVX, ngày 11/4/</w:t>
      </w:r>
      <w:r>
        <w:rPr>
          <w:sz w:val="28"/>
          <w:szCs w:val="28"/>
        </w:rPr>
        <w:t>2020 của  Ủy ban nhân dân tỉnh Đ</w:t>
      </w:r>
      <w:r w:rsidRPr="00917DE9">
        <w:rPr>
          <w:sz w:val="28"/>
          <w:szCs w:val="28"/>
        </w:rPr>
        <w:t>ăk Nông về việc tiếp tục thực hiện nghiêm phòng, chống dịch bệnh viêm đường hô hấp cấp do chủng mới của vi rút Corona gây ra đến nhân dân trên địa bàn.</w:t>
      </w:r>
    </w:p>
    <w:p w:rsidR="005A460E" w:rsidRPr="00917DE9" w:rsidRDefault="005A460E" w:rsidP="005A460E">
      <w:pPr>
        <w:spacing w:after="120"/>
        <w:ind w:right="-22" w:firstLine="709"/>
        <w:jc w:val="both"/>
        <w:rPr>
          <w:iCs/>
          <w:sz w:val="28"/>
        </w:rPr>
      </w:pPr>
      <w:r w:rsidRPr="00917DE9">
        <w:rPr>
          <w:iCs/>
          <w:sz w:val="28"/>
        </w:rPr>
        <w:t xml:space="preserve">- </w:t>
      </w:r>
      <w:r>
        <w:rPr>
          <w:iCs/>
          <w:sz w:val="28"/>
        </w:rPr>
        <w:t>Tiếp tục p</w:t>
      </w:r>
      <w:r w:rsidRPr="00917DE9">
        <w:rPr>
          <w:iCs/>
          <w:sz w:val="28"/>
        </w:rPr>
        <w:t xml:space="preserve">hối hợp với chính quyền tăng cường công tác tuyên truyền, vận động các tầng lớp nhân dân chấp hành nghiêm chỉnh Luật quản lý, sử dụng vũ khí, vật liệu nổ, công cụ hỗ trợ; công tác bảo đảm thực hiện quyền trẻ em và bảo vệ trẻ em theo Chỉ thị số 23/CT-TTg, ngày 25/5/2020 của Thủ Tướng Chính phủ. </w:t>
      </w:r>
    </w:p>
    <w:p w:rsidR="005A460E" w:rsidRDefault="005A460E" w:rsidP="005A460E">
      <w:pPr>
        <w:spacing w:before="120"/>
        <w:ind w:right="-22" w:firstLine="567"/>
        <w:jc w:val="both"/>
        <w:rPr>
          <w:iCs/>
          <w:sz w:val="28"/>
        </w:rPr>
      </w:pPr>
      <w:r>
        <w:rPr>
          <w:iCs/>
          <w:sz w:val="28"/>
        </w:rPr>
        <w:lastRenderedPageBreak/>
        <w:t xml:space="preserve">- Tiếp tục phối hợp với các tổ chức thành viên, lực lượng công an tuyên truyền và triển khai thực hiện Chỉ thị 21/CT-TTg của Thủ tướng Chính phủ về tăng cường, xử lý hoạt động lừa đảo chiếm đoạt tài sản nhằm tăng cường công tác quản lý xã hội, </w:t>
      </w:r>
      <w:r w:rsidRPr="00B639D4">
        <w:rPr>
          <w:iCs/>
          <w:sz w:val="28"/>
        </w:rPr>
        <w:t>nâng cao trách nhiệm của các bộ, ngành, cơ quan trung ương, và cấp ủy, chính quyền các địa phương trong đấu tranh, ngăn chặn, phòng ngừa các hoạt động của các loại tội phạm nói chung và tội lừa đảo, chiếm đoạt tài sản công dân nói riêng, góp phần đảm bảo an ninh trật tự phục vụ công cuộc xây dựng và phát triển đất nước.</w:t>
      </w:r>
    </w:p>
    <w:p w:rsidR="005A460E" w:rsidRDefault="005A460E" w:rsidP="005A460E">
      <w:pPr>
        <w:spacing w:after="120"/>
        <w:ind w:right="1" w:firstLine="709"/>
        <w:jc w:val="both"/>
        <w:rPr>
          <w:iCs/>
          <w:sz w:val="28"/>
          <w:lang w:val="vi-VN"/>
        </w:rPr>
      </w:pPr>
      <w:r>
        <w:rPr>
          <w:iCs/>
          <w:sz w:val="28"/>
          <w:lang w:val="vi-VN"/>
        </w:rPr>
        <w:t xml:space="preserve">- </w:t>
      </w:r>
      <w:r>
        <w:rPr>
          <w:iCs/>
          <w:sz w:val="28"/>
        </w:rPr>
        <w:t>Tiếp tục p</w:t>
      </w:r>
      <w:r>
        <w:rPr>
          <w:iCs/>
          <w:sz w:val="28"/>
          <w:lang w:val="vi-VN"/>
        </w:rPr>
        <w:t>hối hợp triển khai kết luận của Thủ Tường Chính phủ tại Thông báo số 337/TB-VPCP, ngày 21/9/2020 về phòng, chống dịch COVID-19.</w:t>
      </w:r>
    </w:p>
    <w:p w:rsidR="00E6014A" w:rsidRDefault="00E6014A" w:rsidP="00E6014A">
      <w:pPr>
        <w:spacing w:after="120"/>
        <w:ind w:right="1" w:firstLine="709"/>
        <w:jc w:val="both"/>
        <w:rPr>
          <w:sz w:val="28"/>
          <w:szCs w:val="28"/>
        </w:rPr>
      </w:pPr>
      <w:r>
        <w:rPr>
          <w:sz w:val="28"/>
          <w:szCs w:val="28"/>
        </w:rPr>
        <w:t>- Xây dựng báo cáo về tình hình các hiện tượng tôn giáo mới trên địa bàn huyện gửi Mặt trận tỉnh.</w:t>
      </w:r>
    </w:p>
    <w:p w:rsidR="00E6014A" w:rsidRDefault="00E6014A" w:rsidP="00E6014A">
      <w:pPr>
        <w:ind w:right="1" w:firstLine="720"/>
        <w:jc w:val="both"/>
        <w:rPr>
          <w:sz w:val="28"/>
          <w:szCs w:val="28"/>
        </w:rPr>
      </w:pPr>
      <w:r>
        <w:rPr>
          <w:sz w:val="28"/>
          <w:szCs w:val="28"/>
        </w:rPr>
        <w:t>- Xây dựng kế hoạch hướng dẫn Ủy ban MTTQ các xã, thị trấn tổ chức các hoạt động nhân kỷ niệm 90 năm Ngày thành lập Mặt trận dân tộc thống nhất Việt Nam (18/11/1930-18/11/2020).</w:t>
      </w:r>
    </w:p>
    <w:p w:rsidR="00E6014A" w:rsidRDefault="00E6014A" w:rsidP="00E6014A">
      <w:pPr>
        <w:ind w:right="1" w:firstLine="720"/>
        <w:jc w:val="both"/>
        <w:rPr>
          <w:sz w:val="28"/>
          <w:szCs w:val="28"/>
        </w:rPr>
      </w:pPr>
      <w:r>
        <w:rPr>
          <w:sz w:val="28"/>
          <w:szCs w:val="28"/>
        </w:rPr>
        <w:t>- Xây dựng kế hoạch và tổ chức đi kiểm tra nội dung tiêu chí thi đua và điểm chấm năm 2020 đối với Ủy ban MTTQ các xã, thị trấn trên địa bàn huyện.</w:t>
      </w:r>
    </w:p>
    <w:p w:rsidR="00E6014A" w:rsidRDefault="00E6014A" w:rsidP="00E6014A">
      <w:pPr>
        <w:ind w:right="1" w:firstLine="720"/>
        <w:jc w:val="both"/>
        <w:rPr>
          <w:sz w:val="28"/>
          <w:szCs w:val="28"/>
        </w:rPr>
      </w:pPr>
      <w:r>
        <w:rPr>
          <w:sz w:val="28"/>
          <w:szCs w:val="28"/>
        </w:rPr>
        <w:t>- Xây dựng báo cáo kết quả công tác Mặt trận năm 2020, chương trình phối hợp và thống nhất hành động năm 2021.</w:t>
      </w:r>
    </w:p>
    <w:p w:rsidR="00E6014A" w:rsidRDefault="00E6014A" w:rsidP="00E6014A">
      <w:pPr>
        <w:ind w:right="1" w:firstLine="720"/>
        <w:jc w:val="both"/>
        <w:rPr>
          <w:sz w:val="28"/>
          <w:szCs w:val="28"/>
        </w:rPr>
      </w:pPr>
      <w:r>
        <w:rPr>
          <w:sz w:val="28"/>
          <w:szCs w:val="28"/>
        </w:rPr>
        <w:t>- Xây dựng lịch Ngày hội đại đoàn kết toàn dân tộc ở các khu dân cư năm 2020</w:t>
      </w:r>
    </w:p>
    <w:p w:rsidR="00E6014A" w:rsidRDefault="00E6014A" w:rsidP="00E6014A">
      <w:pPr>
        <w:ind w:right="1" w:firstLine="720"/>
        <w:jc w:val="both"/>
        <w:rPr>
          <w:sz w:val="28"/>
          <w:szCs w:val="28"/>
        </w:rPr>
      </w:pPr>
      <w:r>
        <w:rPr>
          <w:sz w:val="28"/>
          <w:szCs w:val="28"/>
        </w:rPr>
        <w:t>- Xây dựng báo cáo kết quả các mô hình điểm về bảo vệ môi trường giai đoạn 2016-2020.</w:t>
      </w:r>
    </w:p>
    <w:p w:rsidR="00E6014A" w:rsidRDefault="00E6014A" w:rsidP="00E6014A">
      <w:pPr>
        <w:spacing w:after="120"/>
        <w:ind w:right="1" w:firstLine="709"/>
        <w:jc w:val="both"/>
        <w:rPr>
          <w:sz w:val="28"/>
          <w:szCs w:val="28"/>
        </w:rPr>
      </w:pPr>
      <w:r>
        <w:rPr>
          <w:sz w:val="28"/>
          <w:szCs w:val="28"/>
        </w:rPr>
        <w:t>- Phối hợp với Trung tâm chính trị huyện tổ chức lớp tập huấn nghiệp vụ công tác Mặt trận năm 2020 cho 108 cán bộ mặt trận cơ sở trên địa bàn huyện trong 03 ngày (từ ngày 20 đến ngày 22/10/2020).</w:t>
      </w:r>
    </w:p>
    <w:p w:rsidR="00E6014A" w:rsidRPr="00F023A9" w:rsidRDefault="00E6014A" w:rsidP="00E6014A">
      <w:pPr>
        <w:spacing w:after="120"/>
        <w:ind w:right="1" w:firstLine="709"/>
        <w:jc w:val="both"/>
        <w:rPr>
          <w:sz w:val="28"/>
          <w:szCs w:val="28"/>
        </w:rPr>
      </w:pPr>
      <w:r>
        <w:rPr>
          <w:sz w:val="28"/>
          <w:szCs w:val="28"/>
        </w:rPr>
        <w:t>- Phối hợp với Thường trực HĐND huyện xây dựng kế hoạch và tổ chức tiếp xúc cử tri với đại biểu HĐND 2 cấp tỉnh và huyện trước kỳ họp thứ 11 ngày 23/10/2020 tại 02 điểm: UBND xã Eapô và Nhà văn hóa xã Cư Knia.</w:t>
      </w:r>
      <w:r w:rsidR="00CF7B6E">
        <w:rPr>
          <w:sz w:val="28"/>
          <w:szCs w:val="28"/>
        </w:rPr>
        <w:t xml:space="preserve"> Kết quả có 210 người tham dự  31 cử tri phát biểu với 52 ý kiến và 4 ý kiến bằng văn bản.</w:t>
      </w:r>
    </w:p>
    <w:p w:rsidR="00E6014A" w:rsidRDefault="00E6014A" w:rsidP="00E6014A">
      <w:pPr>
        <w:spacing w:after="120"/>
        <w:ind w:right="1" w:firstLine="709"/>
        <w:jc w:val="both"/>
        <w:rPr>
          <w:sz w:val="28"/>
          <w:szCs w:val="28"/>
        </w:rPr>
      </w:pPr>
      <w:r>
        <w:rPr>
          <w:sz w:val="28"/>
          <w:szCs w:val="28"/>
        </w:rPr>
        <w:t xml:space="preserve">- Lãnh đạo tham dự tiếp công dân định kỳ </w:t>
      </w:r>
      <w:r w:rsidR="008F0E24">
        <w:rPr>
          <w:sz w:val="28"/>
          <w:szCs w:val="28"/>
        </w:rPr>
        <w:t xml:space="preserve">02 cuộc </w:t>
      </w:r>
      <w:r>
        <w:rPr>
          <w:sz w:val="28"/>
          <w:szCs w:val="28"/>
        </w:rPr>
        <w:t xml:space="preserve">tại </w:t>
      </w:r>
      <w:r w:rsidR="008F0E24">
        <w:rPr>
          <w:sz w:val="28"/>
          <w:szCs w:val="28"/>
        </w:rPr>
        <w:t xml:space="preserve">Trụ sở </w:t>
      </w:r>
      <w:r>
        <w:rPr>
          <w:sz w:val="28"/>
          <w:szCs w:val="28"/>
        </w:rPr>
        <w:t>tiếp công dân của huyện</w:t>
      </w:r>
      <w:r w:rsidR="008F0E24">
        <w:rPr>
          <w:sz w:val="28"/>
          <w:szCs w:val="28"/>
        </w:rPr>
        <w:t>.</w:t>
      </w:r>
    </w:p>
    <w:p w:rsidR="00E6014A" w:rsidRPr="003D30E4" w:rsidRDefault="00E6014A" w:rsidP="00E6014A">
      <w:pPr>
        <w:spacing w:after="120"/>
        <w:ind w:right="1" w:firstLine="709"/>
        <w:jc w:val="both"/>
        <w:rPr>
          <w:sz w:val="28"/>
          <w:szCs w:val="28"/>
          <w:lang w:val="vi-VN"/>
        </w:rPr>
      </w:pPr>
      <w:r>
        <w:rPr>
          <w:sz w:val="28"/>
          <w:szCs w:val="28"/>
        </w:rPr>
        <w:t>- Chuyển số tiền 2</w:t>
      </w:r>
      <w:r w:rsidR="008F0E24">
        <w:rPr>
          <w:sz w:val="28"/>
          <w:szCs w:val="28"/>
        </w:rPr>
        <w:t>7</w:t>
      </w:r>
      <w:r>
        <w:rPr>
          <w:sz w:val="28"/>
          <w:szCs w:val="28"/>
        </w:rPr>
        <w:t>5.</w:t>
      </w:r>
      <w:r w:rsidR="008F0E24">
        <w:rPr>
          <w:sz w:val="28"/>
          <w:szCs w:val="28"/>
        </w:rPr>
        <w:t>418</w:t>
      </w:r>
      <w:r>
        <w:rPr>
          <w:sz w:val="28"/>
          <w:szCs w:val="28"/>
        </w:rPr>
        <w:t>.000đ cho Ủy ban MTTQ tỉnh Đak Nông để hỗ trợ Miền trung khắc phục hậu quả thiên tai.</w:t>
      </w:r>
    </w:p>
    <w:p w:rsidR="00E6014A" w:rsidRDefault="00E6014A" w:rsidP="00E6014A">
      <w:pPr>
        <w:ind w:right="1" w:firstLine="720"/>
        <w:jc w:val="both"/>
        <w:rPr>
          <w:sz w:val="28"/>
          <w:szCs w:val="28"/>
        </w:rPr>
      </w:pPr>
      <w:r>
        <w:rPr>
          <w:sz w:val="28"/>
          <w:szCs w:val="28"/>
        </w:rPr>
        <w:lastRenderedPageBreak/>
        <w:t>- Tham gia đoàn giám sát của UBND huyện đi kiểm tra công tác cấp phát gạo cứu đói chống hạn cho nhân dân.</w:t>
      </w:r>
    </w:p>
    <w:p w:rsidR="00E6014A" w:rsidRDefault="00E6014A" w:rsidP="00E6014A">
      <w:pPr>
        <w:ind w:right="1" w:firstLine="720"/>
        <w:jc w:val="both"/>
        <w:rPr>
          <w:sz w:val="28"/>
          <w:szCs w:val="28"/>
        </w:rPr>
      </w:pPr>
      <w:r>
        <w:rPr>
          <w:sz w:val="28"/>
          <w:szCs w:val="28"/>
        </w:rPr>
        <w:t>- Tham gia Hội nghị cán bộ chủ chốt, Hội nghị giao ban công tác phối hợp giữa Công an – Quân sự và 2 Đồn biên phòng.</w:t>
      </w:r>
    </w:p>
    <w:p w:rsidR="00E6014A" w:rsidRDefault="00E6014A" w:rsidP="00E6014A">
      <w:pPr>
        <w:spacing w:after="120"/>
        <w:ind w:right="1" w:firstLine="709"/>
        <w:jc w:val="both"/>
        <w:rPr>
          <w:sz w:val="28"/>
          <w:szCs w:val="28"/>
        </w:rPr>
      </w:pPr>
      <w:r>
        <w:rPr>
          <w:sz w:val="28"/>
          <w:szCs w:val="28"/>
        </w:rPr>
        <w:t>- Thông báo kết luận kết quả giám sát công tác tiếp dân, tiếp nhận, xử lý đơn thư, giải quyết khiếu nại, tố cáo, kiến nghị phản ánh của công dân đối với UBND thị trấn EaTling  và UBND huyện (đơn vị trực tiếp giám sát là Ban tiếp công dân huyện).</w:t>
      </w:r>
    </w:p>
    <w:p w:rsidR="00E6014A" w:rsidRDefault="00E6014A" w:rsidP="00E6014A">
      <w:pPr>
        <w:ind w:right="1" w:firstLine="720"/>
        <w:jc w:val="both"/>
        <w:rPr>
          <w:sz w:val="28"/>
          <w:szCs w:val="28"/>
        </w:rPr>
      </w:pPr>
      <w:r>
        <w:rPr>
          <w:sz w:val="28"/>
          <w:szCs w:val="28"/>
        </w:rPr>
        <w:t>- Tham dự Ngày hội đại đoàn kết toàn dân tộc ở các khu dân cư năm 2020</w:t>
      </w:r>
    </w:p>
    <w:p w:rsidR="00E6014A" w:rsidRDefault="00E6014A" w:rsidP="00E6014A">
      <w:pPr>
        <w:ind w:right="1" w:firstLine="720"/>
        <w:jc w:val="both"/>
        <w:rPr>
          <w:sz w:val="28"/>
          <w:szCs w:val="28"/>
        </w:rPr>
      </w:pPr>
      <w:r>
        <w:rPr>
          <w:sz w:val="28"/>
          <w:szCs w:val="28"/>
        </w:rPr>
        <w:t>- Tổ chức Hội nghị kỷ niệm 90 năm Ngày truyền thống Mặt trận TQVN (18/11/1930-18/11/2020) vào ngày 13/11/2020.</w:t>
      </w:r>
    </w:p>
    <w:p w:rsidR="005A460E" w:rsidRPr="000E7EEA" w:rsidRDefault="005A460E" w:rsidP="005A460E">
      <w:pPr>
        <w:spacing w:before="120"/>
        <w:ind w:right="-22" w:firstLine="567"/>
        <w:jc w:val="both"/>
        <w:rPr>
          <w:iCs/>
          <w:sz w:val="28"/>
        </w:rPr>
      </w:pPr>
      <w:r>
        <w:rPr>
          <w:iCs/>
          <w:sz w:val="28"/>
        </w:rPr>
        <w:t>- Triển khai thu Quỹ “Vì người nghèo” năm 2020 trong cán bộ, công chức, các cơ quan, đơn vị, trường học, các doanh nghiệp trên địa bàn huyện, đến 12/11/2020 đã thu được 86.396.000 đồng.</w:t>
      </w:r>
    </w:p>
    <w:p w:rsidR="005A460E" w:rsidRDefault="005A460E" w:rsidP="005A460E">
      <w:pPr>
        <w:spacing w:before="120"/>
        <w:ind w:right="-22" w:firstLine="567"/>
        <w:jc w:val="both"/>
        <w:rPr>
          <w:iCs/>
          <w:sz w:val="28"/>
        </w:rPr>
      </w:pPr>
      <w:r w:rsidRPr="000E7EEA">
        <w:rPr>
          <w:iCs/>
          <w:sz w:val="28"/>
        </w:rPr>
        <w:t xml:space="preserve">- </w:t>
      </w:r>
      <w:r>
        <w:rPr>
          <w:iCs/>
          <w:sz w:val="28"/>
        </w:rPr>
        <w:t>Tiếp tục t</w:t>
      </w:r>
      <w:r w:rsidRPr="000E7EEA">
        <w:rPr>
          <w:iCs/>
          <w:sz w:val="28"/>
        </w:rPr>
        <w:t>riển khai thu Quỹ “Chung sức xây dựng Nông thôn mới</w:t>
      </w:r>
      <w:r>
        <w:rPr>
          <w:iCs/>
          <w:sz w:val="28"/>
        </w:rPr>
        <w:t>, đô thị văn minh</w:t>
      </w:r>
      <w:r w:rsidRPr="000E7EEA">
        <w:rPr>
          <w:iCs/>
          <w:sz w:val="28"/>
        </w:rPr>
        <w:t xml:space="preserve">” của huyện </w:t>
      </w:r>
      <w:r>
        <w:rPr>
          <w:iCs/>
          <w:sz w:val="28"/>
        </w:rPr>
        <w:t xml:space="preserve">tới ngày 12/11/2020 </w:t>
      </w:r>
      <w:r w:rsidRPr="000E7EEA">
        <w:rPr>
          <w:iCs/>
          <w:sz w:val="28"/>
        </w:rPr>
        <w:t xml:space="preserve">được </w:t>
      </w:r>
      <w:r>
        <w:rPr>
          <w:iCs/>
          <w:sz w:val="28"/>
        </w:rPr>
        <w:t>307.181.000 đồng.</w:t>
      </w:r>
    </w:p>
    <w:p w:rsidR="005A460E" w:rsidRPr="00573F5C" w:rsidRDefault="005A460E" w:rsidP="005A460E">
      <w:pPr>
        <w:spacing w:before="120"/>
        <w:ind w:right="-22" w:firstLine="567"/>
        <w:jc w:val="both"/>
        <w:rPr>
          <w:b/>
          <w:iCs/>
          <w:sz w:val="28"/>
        </w:rPr>
      </w:pPr>
      <w:r w:rsidRPr="00573F5C">
        <w:rPr>
          <w:b/>
          <w:iCs/>
          <w:sz w:val="28"/>
        </w:rPr>
        <w:t xml:space="preserve">2. MỘT SỐ NHIỆM VỤ TRỌNG TÂM CÔNG TÁC TRONG THÁNG </w:t>
      </w:r>
      <w:r>
        <w:rPr>
          <w:b/>
          <w:iCs/>
          <w:sz w:val="28"/>
        </w:rPr>
        <w:t>1</w:t>
      </w:r>
      <w:r w:rsidR="00AC4DC5">
        <w:rPr>
          <w:b/>
          <w:iCs/>
          <w:sz w:val="28"/>
        </w:rPr>
        <w:t>2</w:t>
      </w:r>
    </w:p>
    <w:p w:rsidR="005A460E" w:rsidRPr="000E7EEA" w:rsidRDefault="005A460E" w:rsidP="005A460E">
      <w:pPr>
        <w:spacing w:before="120"/>
        <w:ind w:right="-22" w:firstLine="567"/>
        <w:jc w:val="both"/>
        <w:rPr>
          <w:iCs/>
          <w:sz w:val="28"/>
        </w:rPr>
      </w:pPr>
      <w:r w:rsidRPr="000E7EEA">
        <w:rPr>
          <w:iCs/>
          <w:sz w:val="28"/>
        </w:rPr>
        <w:t>- Tiếp tục đẩy mạnh thực hiện có hiệu quả các cuộc vận động như: cuộc vận động “Toàn dân đoàn kết xây dựng nông thôn mới, đô thị văn minh” gắn với thực hiện các nội dung, tiêu chí xây dựng nông thôn mới; cuộc vận động “Người Việt Nam ưu tiên dùng hàng Việt Nam”... và các phong trào thi đua yêu nước do Uỷ ban Trung ương MTTQ Việt Nam và các tổ chức đoàn thể phát động.</w:t>
      </w:r>
    </w:p>
    <w:p w:rsidR="005A460E" w:rsidRPr="000E7EEA" w:rsidRDefault="005A460E" w:rsidP="005A460E">
      <w:pPr>
        <w:spacing w:before="120"/>
        <w:ind w:right="-22" w:firstLine="567"/>
        <w:jc w:val="both"/>
        <w:rPr>
          <w:iCs/>
          <w:sz w:val="28"/>
        </w:rPr>
      </w:pPr>
      <w:r w:rsidRPr="000E7EEA">
        <w:rPr>
          <w:iCs/>
          <w:sz w:val="28"/>
        </w:rPr>
        <w:t>- Tiếp tục phối hợp với chính quyền, ngành y tế và các tổ chức thành viên đẩy mạnh công tác thông tin, tuyên truyền trên các phương tiện thông tin đại chúng, hệ thống thông tin và truyền thông cơ sở đến từng địa bàn khu dân cư, từng đoàn viên, hội viên và các tần lớp nhân dân để nâng cao nhận thức và hiểu biết của người dân về tính chất nguy hiểm, các tác hại nghiêm trọng của dịch bênh; phổ biến nâng cao ý thức tự dự phòng  của người dân trong bảo vệ và biện pháp phòng, chống dịch bệnh viêm đường hô hấp cấp và các bệnh l</w:t>
      </w:r>
      <w:r w:rsidR="00914132">
        <w:rPr>
          <w:iCs/>
          <w:sz w:val="28"/>
        </w:rPr>
        <w:t>â</w:t>
      </w:r>
      <w:r w:rsidRPr="000E7EEA">
        <w:rPr>
          <w:iCs/>
          <w:sz w:val="28"/>
        </w:rPr>
        <w:t>y nhiễm khác gây ra.</w:t>
      </w:r>
    </w:p>
    <w:p w:rsidR="005A460E" w:rsidRPr="00917DE9" w:rsidRDefault="005A460E" w:rsidP="005A460E">
      <w:pPr>
        <w:spacing w:before="120"/>
        <w:ind w:right="-22" w:firstLine="567"/>
        <w:jc w:val="both"/>
        <w:rPr>
          <w:sz w:val="28"/>
          <w:szCs w:val="28"/>
        </w:rPr>
      </w:pPr>
      <w:r w:rsidRPr="000E7EEA">
        <w:rPr>
          <w:iCs/>
          <w:sz w:val="28"/>
        </w:rPr>
        <w:t>- Tiếp tục tuyên truyền kết quả thi đua yêu nước; tuyên truyên kết quả thực hiện Nghị quyết Trung ương 4 khóa XII của Đảng ; Chỉ thị số: 05-CT/TW, ngày 15/5/2016 của BCH</w:t>
      </w:r>
      <w:r w:rsidRPr="00917DE9">
        <w:rPr>
          <w:iCs/>
          <w:sz w:val="28"/>
          <w:szCs w:val="28"/>
          <w:shd w:val="clear" w:color="auto" w:fill="FFFFFF"/>
          <w:lang w:val="it-IT"/>
        </w:rPr>
        <w:t xml:space="preserve"> TƯ về “</w:t>
      </w:r>
      <w:r w:rsidRPr="00917DE9">
        <w:rPr>
          <w:i/>
          <w:sz w:val="28"/>
          <w:szCs w:val="28"/>
          <w:shd w:val="clear" w:color="auto" w:fill="FFFFFF"/>
          <w:lang w:val="it-IT"/>
        </w:rPr>
        <w:t xml:space="preserve">Đẩy mạnh học tập và làm theo tư tưởng, đạo đức, phong cách Hồ Chí Minh” </w:t>
      </w:r>
      <w:r w:rsidRPr="00917DE9">
        <w:rPr>
          <w:sz w:val="28"/>
          <w:szCs w:val="28"/>
          <w:shd w:val="clear" w:color="auto" w:fill="FFFFFF"/>
          <w:lang w:val="it-IT"/>
        </w:rPr>
        <w:t>năm 20</w:t>
      </w:r>
      <w:r>
        <w:rPr>
          <w:sz w:val="28"/>
          <w:szCs w:val="28"/>
          <w:shd w:val="clear" w:color="auto" w:fill="FFFFFF"/>
          <w:lang w:val="it-IT"/>
        </w:rPr>
        <w:t>20</w:t>
      </w:r>
      <w:r w:rsidRPr="00917DE9">
        <w:rPr>
          <w:sz w:val="28"/>
          <w:szCs w:val="28"/>
          <w:shd w:val="clear" w:color="auto" w:fill="FFFFFF"/>
          <w:lang w:val="it-IT"/>
        </w:rPr>
        <w:t>.</w:t>
      </w:r>
      <w:r w:rsidRPr="00917DE9">
        <w:rPr>
          <w:sz w:val="28"/>
          <w:szCs w:val="28"/>
          <w:lang w:val="it-IT"/>
        </w:rPr>
        <w:t xml:space="preserve"> Kết quả Đại hội đảng bộ các cấp tiến tới đại hội đại biểu toàn quốc lần thứ XIII của Đảng. </w:t>
      </w:r>
      <w:r>
        <w:rPr>
          <w:iCs/>
          <w:sz w:val="28"/>
        </w:rPr>
        <w:t>Tiếp tục p</w:t>
      </w:r>
      <w:r w:rsidRPr="00917DE9">
        <w:rPr>
          <w:iCs/>
          <w:sz w:val="28"/>
        </w:rPr>
        <w:t xml:space="preserve">hối hợp với chính quyền tăng cường </w:t>
      </w:r>
      <w:r w:rsidRPr="00917DE9">
        <w:rPr>
          <w:iCs/>
          <w:sz w:val="28"/>
        </w:rPr>
        <w:lastRenderedPageBreak/>
        <w:t>công tác tuyên truyền, vận động các tầng lớp nhân dân chấp hành nghiêm chỉnh Luật quản lý, sử dụng vũ khí, vật liệu nổ, công cụ hỗ trợ; công tác bảo đảm thực hiện quyền trẻ em và bảo vệ trẻ em</w:t>
      </w:r>
      <w:r>
        <w:rPr>
          <w:iCs/>
          <w:sz w:val="28"/>
        </w:rPr>
        <w:t>ikq</w:t>
      </w:r>
      <w:r w:rsidRPr="00917DE9">
        <w:rPr>
          <w:iCs/>
          <w:sz w:val="28"/>
        </w:rPr>
        <w:t xml:space="preserve"> theo Chỉ thị số 23/CT-TTg, ngày 25/5/2020 của Thủ Tướng Chính phủ</w:t>
      </w:r>
      <w:r>
        <w:rPr>
          <w:iCs/>
          <w:sz w:val="28"/>
        </w:rPr>
        <w:t>,</w:t>
      </w:r>
      <w:r w:rsidRPr="00917DE9">
        <w:rPr>
          <w:sz w:val="28"/>
          <w:szCs w:val="28"/>
        </w:rPr>
        <w:t>tuyên truyền Luật phòng, chống tác hại rượu, bia năm 2020.</w:t>
      </w:r>
    </w:p>
    <w:p w:rsidR="005A460E" w:rsidRDefault="005A460E" w:rsidP="005A460E">
      <w:pPr>
        <w:spacing w:before="120"/>
        <w:ind w:firstLine="720"/>
        <w:jc w:val="both"/>
        <w:rPr>
          <w:bCs/>
          <w:sz w:val="28"/>
          <w:szCs w:val="28"/>
          <w:lang w:val="es-MX"/>
        </w:rPr>
      </w:pPr>
      <w:r w:rsidRPr="00D32701">
        <w:rPr>
          <w:sz w:val="28"/>
          <w:szCs w:val="28"/>
          <w:lang w:val="es-MX"/>
        </w:rPr>
        <w:t>- Tiếp tục</w:t>
      </w:r>
      <w:r w:rsidRPr="00D32701">
        <w:rPr>
          <w:bCs/>
          <w:sz w:val="28"/>
          <w:szCs w:val="28"/>
          <w:lang w:val="es-MX"/>
        </w:rPr>
        <w:t xml:space="preserve"> thực hiện có hiệu quả cuộc vận động “</w:t>
      </w:r>
      <w:r w:rsidRPr="00D32701">
        <w:rPr>
          <w:bCs/>
          <w:i/>
          <w:sz w:val="28"/>
          <w:szCs w:val="28"/>
          <w:lang w:val="es-MX"/>
        </w:rPr>
        <w:t>Toàn dân đoàn kết xây dựng nông thôn mới, đô thị văn minh</w:t>
      </w:r>
      <w:r w:rsidRPr="00D32701">
        <w:rPr>
          <w:bCs/>
          <w:sz w:val="28"/>
          <w:szCs w:val="28"/>
          <w:lang w:val="es-MX"/>
        </w:rPr>
        <w:t xml:space="preserve">” và </w:t>
      </w:r>
      <w:r>
        <w:rPr>
          <w:bCs/>
          <w:sz w:val="28"/>
          <w:szCs w:val="28"/>
          <w:lang w:val="es-MX"/>
        </w:rPr>
        <w:t xml:space="preserve">tiếp tục </w:t>
      </w:r>
      <w:r w:rsidRPr="00D32701">
        <w:rPr>
          <w:bCs/>
          <w:sz w:val="28"/>
          <w:szCs w:val="28"/>
          <w:lang w:val="es-MX"/>
        </w:rPr>
        <w:t>vận động thu Quỹ “</w:t>
      </w:r>
      <w:r w:rsidRPr="00D32701">
        <w:rPr>
          <w:bCs/>
          <w:i/>
          <w:sz w:val="28"/>
          <w:szCs w:val="28"/>
          <w:lang w:val="es-MX"/>
        </w:rPr>
        <w:t>Chung sức xây dựng nông thôn mới”</w:t>
      </w:r>
      <w:r w:rsidRPr="00D32701">
        <w:rPr>
          <w:bCs/>
          <w:sz w:val="28"/>
          <w:szCs w:val="28"/>
          <w:lang w:val="es-MX"/>
        </w:rPr>
        <w:t xml:space="preserve"> năm 20</w:t>
      </w:r>
      <w:r>
        <w:rPr>
          <w:bCs/>
          <w:sz w:val="28"/>
          <w:szCs w:val="28"/>
          <w:lang w:val="es-MX"/>
        </w:rPr>
        <w:t>20</w:t>
      </w:r>
      <w:r w:rsidRPr="00D32701">
        <w:rPr>
          <w:bCs/>
          <w:sz w:val="28"/>
          <w:szCs w:val="28"/>
          <w:lang w:val="es-MX"/>
        </w:rPr>
        <w:t>.</w:t>
      </w:r>
    </w:p>
    <w:p w:rsidR="005A460E" w:rsidRDefault="005A460E" w:rsidP="005A460E">
      <w:pPr>
        <w:spacing w:after="120"/>
        <w:ind w:right="1" w:firstLine="709"/>
        <w:jc w:val="both"/>
        <w:rPr>
          <w:sz w:val="28"/>
          <w:szCs w:val="28"/>
        </w:rPr>
      </w:pPr>
      <w:r>
        <w:rPr>
          <w:sz w:val="28"/>
          <w:szCs w:val="28"/>
        </w:rPr>
        <w:t>- Tiếp tục giám sát xây dựng nhà trong chương trình xóa nhà tạm, nhà dột nát trên địa bàn xã Eapô.</w:t>
      </w:r>
    </w:p>
    <w:p w:rsidR="000866CA" w:rsidRPr="00C36EEB" w:rsidRDefault="000866CA" w:rsidP="000866CA">
      <w:pPr>
        <w:ind w:firstLine="567"/>
        <w:jc w:val="both"/>
        <w:rPr>
          <w:sz w:val="28"/>
          <w:szCs w:val="28"/>
        </w:rPr>
      </w:pPr>
      <w:r w:rsidRPr="00C36EEB">
        <w:rPr>
          <w:sz w:val="28"/>
          <w:szCs w:val="28"/>
        </w:rPr>
        <w:t xml:space="preserve">-  Tiếp tục tập trung đi cơ sở dự  “Ngày hội đại đoàn kết toàn dân”  ở khu dân cư nhân dịp kỷ niệm </w:t>
      </w:r>
      <w:r>
        <w:rPr>
          <w:sz w:val="28"/>
          <w:szCs w:val="28"/>
        </w:rPr>
        <w:t>90</w:t>
      </w:r>
      <w:r w:rsidRPr="00C36EEB">
        <w:rPr>
          <w:sz w:val="28"/>
          <w:szCs w:val="28"/>
        </w:rPr>
        <w:t xml:space="preserve"> năm ngày </w:t>
      </w:r>
      <w:r>
        <w:rPr>
          <w:sz w:val="28"/>
          <w:szCs w:val="28"/>
        </w:rPr>
        <w:t>Truyền thống</w:t>
      </w:r>
      <w:r w:rsidRPr="00C36EEB">
        <w:rPr>
          <w:sz w:val="28"/>
          <w:szCs w:val="28"/>
        </w:rPr>
        <w:t xml:space="preserve"> Mặt trận </w:t>
      </w:r>
      <w:r>
        <w:rPr>
          <w:sz w:val="28"/>
          <w:szCs w:val="28"/>
        </w:rPr>
        <w:t>Tổ quốc</w:t>
      </w:r>
      <w:r w:rsidRPr="00C36EEB">
        <w:rPr>
          <w:sz w:val="28"/>
          <w:szCs w:val="28"/>
        </w:rPr>
        <w:t xml:space="preserve"> Việt Nam (18/11/1930 – 18/11/20</w:t>
      </w:r>
      <w:r>
        <w:rPr>
          <w:sz w:val="28"/>
          <w:szCs w:val="28"/>
        </w:rPr>
        <w:t>20</w:t>
      </w:r>
      <w:r w:rsidRPr="00C36EEB">
        <w:rPr>
          <w:sz w:val="28"/>
          <w:szCs w:val="28"/>
        </w:rPr>
        <w:t>).</w:t>
      </w:r>
    </w:p>
    <w:p w:rsidR="000866CA" w:rsidRDefault="000866CA" w:rsidP="000866CA">
      <w:pPr>
        <w:ind w:firstLine="567"/>
        <w:jc w:val="both"/>
        <w:rPr>
          <w:sz w:val="28"/>
          <w:szCs w:val="28"/>
          <w:lang w:val="it-IT"/>
        </w:rPr>
      </w:pPr>
      <w:r>
        <w:rPr>
          <w:sz w:val="28"/>
          <w:szCs w:val="28"/>
        </w:rPr>
        <w:t>- Hướng dẫn tuyên truyền kỷ niệm 3</w:t>
      </w:r>
      <w:r w:rsidR="005921B2">
        <w:rPr>
          <w:sz w:val="28"/>
          <w:szCs w:val="28"/>
        </w:rPr>
        <w:t>1</w:t>
      </w:r>
      <w:r>
        <w:rPr>
          <w:sz w:val="28"/>
          <w:szCs w:val="28"/>
        </w:rPr>
        <w:t xml:space="preserve"> năm Ngày hội Quốc phòng toàn dân (22/12/1989 - 22/12/2019) và 7</w:t>
      </w:r>
      <w:r w:rsidR="005921B2">
        <w:rPr>
          <w:sz w:val="28"/>
          <w:szCs w:val="28"/>
        </w:rPr>
        <w:t>6</w:t>
      </w:r>
      <w:r>
        <w:rPr>
          <w:sz w:val="28"/>
          <w:szCs w:val="28"/>
        </w:rPr>
        <w:t xml:space="preserve"> năm ngày thành lập </w:t>
      </w:r>
      <w:r w:rsidR="005921B2">
        <w:rPr>
          <w:sz w:val="28"/>
          <w:szCs w:val="28"/>
        </w:rPr>
        <w:t>Q</w:t>
      </w:r>
      <w:r>
        <w:rPr>
          <w:sz w:val="28"/>
          <w:szCs w:val="28"/>
        </w:rPr>
        <w:t>uân đội nhân dân Việt Nam (22/12/1944 - 22/12/20</w:t>
      </w:r>
      <w:r w:rsidR="005921B2">
        <w:rPr>
          <w:sz w:val="28"/>
          <w:szCs w:val="28"/>
        </w:rPr>
        <w:t>20</w:t>
      </w:r>
      <w:r>
        <w:rPr>
          <w:sz w:val="28"/>
          <w:szCs w:val="28"/>
        </w:rPr>
        <w:t>).</w:t>
      </w:r>
    </w:p>
    <w:p w:rsidR="000866CA" w:rsidRPr="001066A1" w:rsidRDefault="000866CA" w:rsidP="000866CA">
      <w:pPr>
        <w:ind w:firstLine="567"/>
        <w:jc w:val="both"/>
        <w:rPr>
          <w:sz w:val="28"/>
          <w:szCs w:val="28"/>
          <w:lang w:val="it-IT"/>
        </w:rPr>
      </w:pPr>
      <w:r w:rsidRPr="00C36EEB">
        <w:rPr>
          <w:b/>
          <w:sz w:val="28"/>
          <w:szCs w:val="28"/>
        </w:rPr>
        <w:t xml:space="preserve">- </w:t>
      </w:r>
      <w:r w:rsidR="005921B2">
        <w:rPr>
          <w:sz w:val="28"/>
          <w:szCs w:val="28"/>
        </w:rPr>
        <w:t>Lập</w:t>
      </w:r>
      <w:r w:rsidRPr="00C36EEB">
        <w:rPr>
          <w:sz w:val="28"/>
          <w:szCs w:val="28"/>
        </w:rPr>
        <w:t xml:space="preserve"> hồ sơ đề nghị khen thưởng các tập thể, cá nhân đã có thành tích xuất sắc trong công tác Mặt trận năm 20</w:t>
      </w:r>
      <w:r w:rsidR="005921B2">
        <w:rPr>
          <w:sz w:val="28"/>
          <w:szCs w:val="28"/>
        </w:rPr>
        <w:t>20</w:t>
      </w:r>
      <w:r w:rsidRPr="00C36EEB">
        <w:rPr>
          <w:sz w:val="28"/>
          <w:szCs w:val="28"/>
        </w:rPr>
        <w:t xml:space="preserve"> gửi Ủy ban MTTQ tỉnh và HĐTĐKT huyện.</w:t>
      </w:r>
    </w:p>
    <w:p w:rsidR="000866CA" w:rsidRPr="00C36EEB" w:rsidRDefault="000866CA" w:rsidP="000866CA">
      <w:pPr>
        <w:ind w:firstLine="567"/>
        <w:jc w:val="both"/>
        <w:rPr>
          <w:sz w:val="28"/>
          <w:szCs w:val="28"/>
        </w:rPr>
      </w:pPr>
      <w:r w:rsidRPr="00C36EEB">
        <w:rPr>
          <w:sz w:val="28"/>
          <w:szCs w:val="28"/>
        </w:rPr>
        <w:t>- Tiến hành phân loại cán bộ, công chức năm 20</w:t>
      </w:r>
      <w:r w:rsidR="005921B2">
        <w:rPr>
          <w:sz w:val="28"/>
          <w:szCs w:val="28"/>
        </w:rPr>
        <w:t>20</w:t>
      </w:r>
      <w:r w:rsidRPr="00C36EEB">
        <w:rPr>
          <w:sz w:val="28"/>
          <w:szCs w:val="28"/>
        </w:rPr>
        <w:t>.</w:t>
      </w:r>
    </w:p>
    <w:p w:rsidR="005A460E" w:rsidRDefault="005A460E" w:rsidP="005A460E">
      <w:pPr>
        <w:spacing w:before="120"/>
        <w:ind w:firstLine="720"/>
        <w:jc w:val="both"/>
        <w:rPr>
          <w:bCs/>
          <w:sz w:val="28"/>
          <w:szCs w:val="28"/>
          <w:lang w:val="es-MX"/>
        </w:rPr>
      </w:pPr>
      <w:r>
        <w:rPr>
          <w:sz w:val="28"/>
          <w:szCs w:val="28"/>
        </w:rPr>
        <w:t>- Tiếp tục vận động các cơ quan, đơn vị, trường học, doanh nghiệp ủng hộ Quỹ “Chung sức xây dựng nông thôn mới, đô thị văn minh” và Quỹ “Vì người nghèo” của huyện năm 2020</w:t>
      </w:r>
    </w:p>
    <w:p w:rsidR="005A460E" w:rsidRPr="00917DE9" w:rsidRDefault="005A460E" w:rsidP="005A460E">
      <w:pPr>
        <w:spacing w:before="120"/>
        <w:ind w:right="-164" w:firstLine="720"/>
        <w:jc w:val="both"/>
        <w:rPr>
          <w:sz w:val="28"/>
          <w:szCs w:val="28"/>
        </w:rPr>
      </w:pPr>
      <w:r w:rsidRPr="00917DE9">
        <w:rPr>
          <w:sz w:val="28"/>
          <w:szCs w:val="28"/>
        </w:rPr>
        <w:t>- Thực hiện một số nhiệm vụ chính trị khác.</w:t>
      </w:r>
    </w:p>
    <w:p w:rsidR="005A460E" w:rsidRPr="00917DE9" w:rsidRDefault="005A460E" w:rsidP="005A460E">
      <w:pPr>
        <w:ind w:right="-164" w:firstLine="567"/>
        <w:jc w:val="both"/>
        <w:rPr>
          <w:sz w:val="18"/>
          <w:szCs w:val="28"/>
        </w:rPr>
      </w:pPr>
    </w:p>
    <w:p w:rsidR="005A460E" w:rsidRPr="00917DE9" w:rsidRDefault="005A460E" w:rsidP="005A460E">
      <w:pPr>
        <w:ind w:right="-469" w:firstLine="567"/>
        <w:jc w:val="both"/>
        <w:rPr>
          <w:sz w:val="18"/>
          <w:szCs w:val="28"/>
        </w:rPr>
      </w:pPr>
    </w:p>
    <w:tbl>
      <w:tblPr>
        <w:tblW w:w="9720" w:type="dxa"/>
        <w:tblInd w:w="250" w:type="dxa"/>
        <w:tblLook w:val="01E0"/>
      </w:tblPr>
      <w:tblGrid>
        <w:gridCol w:w="4140"/>
        <w:gridCol w:w="5580"/>
      </w:tblGrid>
      <w:tr w:rsidR="005A460E" w:rsidRPr="00917DE9" w:rsidTr="0091746E">
        <w:tc>
          <w:tcPr>
            <w:tcW w:w="4140" w:type="dxa"/>
            <w:hideMark/>
          </w:tcPr>
          <w:p w:rsidR="005A460E" w:rsidRPr="00917DE9" w:rsidRDefault="005A460E" w:rsidP="0091746E">
            <w:pPr>
              <w:ind w:right="-469" w:firstLine="567"/>
              <w:rPr>
                <w:b/>
                <w:i/>
              </w:rPr>
            </w:pPr>
            <w:r w:rsidRPr="00917DE9">
              <w:rPr>
                <w:b/>
                <w:i/>
              </w:rPr>
              <w:t xml:space="preserve">Nơi nhận: </w:t>
            </w:r>
          </w:p>
          <w:p w:rsidR="005A460E" w:rsidRPr="00B0039A" w:rsidRDefault="005A460E" w:rsidP="0091746E">
            <w:pPr>
              <w:spacing w:before="0" w:after="0" w:line="240" w:lineRule="auto"/>
              <w:rPr>
                <w:sz w:val="24"/>
                <w:szCs w:val="28"/>
              </w:rPr>
            </w:pPr>
            <w:r w:rsidRPr="00B0039A">
              <w:rPr>
                <w:sz w:val="24"/>
                <w:szCs w:val="28"/>
              </w:rPr>
              <w:t>- Ủy ban MTTQ tỉnh;</w:t>
            </w:r>
          </w:p>
          <w:p w:rsidR="005A460E" w:rsidRPr="00B0039A" w:rsidRDefault="005A460E" w:rsidP="0091746E">
            <w:pPr>
              <w:spacing w:before="0" w:after="0" w:line="240" w:lineRule="auto"/>
              <w:rPr>
                <w:sz w:val="24"/>
                <w:szCs w:val="28"/>
              </w:rPr>
            </w:pPr>
            <w:r w:rsidRPr="00B0039A">
              <w:rPr>
                <w:sz w:val="24"/>
                <w:szCs w:val="28"/>
              </w:rPr>
              <w:t>- VP Huyện ủy;</w:t>
            </w:r>
          </w:p>
          <w:p w:rsidR="005A460E" w:rsidRPr="00B0039A" w:rsidRDefault="005A460E" w:rsidP="0091746E">
            <w:pPr>
              <w:spacing w:before="0" w:after="0" w:line="240" w:lineRule="auto"/>
              <w:rPr>
                <w:sz w:val="24"/>
                <w:szCs w:val="28"/>
              </w:rPr>
            </w:pPr>
            <w:r w:rsidRPr="00B0039A">
              <w:rPr>
                <w:sz w:val="24"/>
                <w:szCs w:val="28"/>
              </w:rPr>
              <w:t>- Ban Dân vận HU;</w:t>
            </w:r>
          </w:p>
          <w:p w:rsidR="005A460E" w:rsidRPr="00B0039A" w:rsidRDefault="005A460E" w:rsidP="0091746E">
            <w:pPr>
              <w:spacing w:before="0" w:after="0" w:line="240" w:lineRule="auto"/>
              <w:rPr>
                <w:sz w:val="24"/>
                <w:szCs w:val="28"/>
              </w:rPr>
            </w:pPr>
            <w:r w:rsidRPr="00B0039A">
              <w:rPr>
                <w:sz w:val="24"/>
                <w:szCs w:val="28"/>
              </w:rPr>
              <w:t>- TT Ủy ban MTTQ  huyện;</w:t>
            </w:r>
          </w:p>
          <w:p w:rsidR="005A460E" w:rsidRPr="00917DE9" w:rsidRDefault="005A460E" w:rsidP="0091746E">
            <w:pPr>
              <w:spacing w:before="0" w:after="0" w:line="240" w:lineRule="auto"/>
            </w:pPr>
            <w:r w:rsidRPr="00B0039A">
              <w:rPr>
                <w:sz w:val="24"/>
                <w:szCs w:val="28"/>
              </w:rPr>
              <w:t>- Lưu VP,VT.</w:t>
            </w:r>
          </w:p>
        </w:tc>
        <w:tc>
          <w:tcPr>
            <w:tcW w:w="5580" w:type="dxa"/>
          </w:tcPr>
          <w:p w:rsidR="005A460E" w:rsidRPr="00B0039A" w:rsidRDefault="005A460E" w:rsidP="0091746E">
            <w:pPr>
              <w:spacing w:before="0" w:after="0" w:line="240" w:lineRule="auto"/>
              <w:jc w:val="center"/>
              <w:rPr>
                <w:sz w:val="28"/>
                <w:szCs w:val="28"/>
              </w:rPr>
            </w:pPr>
            <w:r w:rsidRPr="00B0039A">
              <w:rPr>
                <w:sz w:val="28"/>
                <w:szCs w:val="28"/>
              </w:rPr>
              <w:t>TM. BAN THƯỜNG TRỰC</w:t>
            </w:r>
          </w:p>
          <w:p w:rsidR="005A460E" w:rsidRPr="00B0039A" w:rsidRDefault="005A460E" w:rsidP="0091746E">
            <w:pPr>
              <w:spacing w:before="0" w:after="0" w:line="240" w:lineRule="auto"/>
              <w:jc w:val="center"/>
              <w:rPr>
                <w:b/>
                <w:sz w:val="28"/>
                <w:szCs w:val="28"/>
              </w:rPr>
            </w:pPr>
            <w:r w:rsidRPr="00B0039A">
              <w:rPr>
                <w:b/>
                <w:sz w:val="28"/>
                <w:szCs w:val="28"/>
              </w:rPr>
              <w:t>PHÓ CHỦ TỊCH</w:t>
            </w:r>
          </w:p>
          <w:p w:rsidR="005A460E" w:rsidRPr="00B0039A" w:rsidRDefault="005A460E" w:rsidP="0091746E">
            <w:pPr>
              <w:spacing w:before="0" w:after="0" w:line="240" w:lineRule="auto"/>
              <w:jc w:val="center"/>
              <w:rPr>
                <w:b/>
                <w:sz w:val="28"/>
                <w:szCs w:val="28"/>
              </w:rPr>
            </w:pPr>
          </w:p>
          <w:p w:rsidR="005A460E" w:rsidRPr="00B0039A" w:rsidRDefault="005A460E" w:rsidP="0091746E">
            <w:pPr>
              <w:spacing w:before="0" w:after="0" w:line="240" w:lineRule="auto"/>
              <w:jc w:val="center"/>
              <w:rPr>
                <w:b/>
                <w:sz w:val="28"/>
                <w:szCs w:val="28"/>
              </w:rPr>
            </w:pPr>
          </w:p>
          <w:p w:rsidR="005A460E" w:rsidRPr="00B0039A" w:rsidRDefault="005A460E" w:rsidP="0091746E">
            <w:pPr>
              <w:spacing w:before="0" w:after="0" w:line="240" w:lineRule="auto"/>
              <w:jc w:val="center"/>
              <w:rPr>
                <w:b/>
                <w:sz w:val="28"/>
                <w:szCs w:val="28"/>
              </w:rPr>
            </w:pPr>
            <w:r>
              <w:rPr>
                <w:b/>
                <w:sz w:val="28"/>
                <w:szCs w:val="28"/>
              </w:rPr>
              <w:t>(đã ký)</w:t>
            </w:r>
          </w:p>
          <w:p w:rsidR="005A460E" w:rsidRPr="00B0039A" w:rsidRDefault="005A460E" w:rsidP="0091746E">
            <w:pPr>
              <w:spacing w:before="0" w:after="0" w:line="240" w:lineRule="auto"/>
              <w:jc w:val="center"/>
              <w:rPr>
                <w:b/>
                <w:sz w:val="28"/>
                <w:szCs w:val="28"/>
              </w:rPr>
            </w:pPr>
          </w:p>
          <w:p w:rsidR="005A460E" w:rsidRPr="00B0039A" w:rsidRDefault="005A460E" w:rsidP="0091746E">
            <w:pPr>
              <w:spacing w:before="0" w:after="0" w:line="240" w:lineRule="auto"/>
              <w:jc w:val="center"/>
              <w:rPr>
                <w:b/>
                <w:sz w:val="28"/>
                <w:szCs w:val="28"/>
              </w:rPr>
            </w:pPr>
          </w:p>
          <w:p w:rsidR="005A460E" w:rsidRPr="00917DE9" w:rsidRDefault="005A460E" w:rsidP="0091746E">
            <w:pPr>
              <w:spacing w:before="0" w:after="0" w:line="240" w:lineRule="auto"/>
              <w:jc w:val="center"/>
              <w:rPr>
                <w:b/>
                <w:szCs w:val="28"/>
              </w:rPr>
            </w:pPr>
            <w:r w:rsidRPr="00B0039A">
              <w:rPr>
                <w:b/>
                <w:sz w:val="28"/>
                <w:szCs w:val="28"/>
              </w:rPr>
              <w:t>Trần Thị Hòa</w:t>
            </w:r>
          </w:p>
        </w:tc>
      </w:tr>
    </w:tbl>
    <w:p w:rsidR="005A460E" w:rsidRPr="00917DE9" w:rsidRDefault="005A460E" w:rsidP="005A460E">
      <w:pPr>
        <w:ind w:right="-469" w:firstLine="567"/>
      </w:pPr>
    </w:p>
    <w:p w:rsidR="005A460E" w:rsidRPr="00917DE9" w:rsidRDefault="005A460E" w:rsidP="005A460E">
      <w:pPr>
        <w:ind w:right="-469"/>
      </w:pPr>
    </w:p>
    <w:p w:rsidR="005A460E" w:rsidRPr="00917DE9" w:rsidRDefault="005A460E" w:rsidP="005A460E">
      <w:pPr>
        <w:ind w:right="-469"/>
      </w:pPr>
    </w:p>
    <w:p w:rsidR="005A460E" w:rsidRPr="00917DE9" w:rsidRDefault="005A460E" w:rsidP="005A460E">
      <w:pPr>
        <w:ind w:right="-469"/>
      </w:pPr>
    </w:p>
    <w:p w:rsidR="005A460E" w:rsidRPr="00917DE9" w:rsidRDefault="005A460E" w:rsidP="005A460E"/>
    <w:p w:rsidR="005A460E" w:rsidRDefault="005A460E" w:rsidP="005A460E"/>
    <w:p w:rsidR="005A460E" w:rsidRDefault="005A460E" w:rsidP="005A460E"/>
    <w:p w:rsidR="005A460E" w:rsidRDefault="005A460E" w:rsidP="005A460E"/>
    <w:p w:rsidR="005A460E" w:rsidRDefault="005A460E" w:rsidP="005A460E"/>
    <w:p w:rsidR="00DC0A34" w:rsidRDefault="00DC0A34"/>
    <w:sectPr w:rsidR="00DC0A34" w:rsidSect="00741998">
      <w:footerReference w:type="default" r:id="rId4"/>
      <w:pgSz w:w="11909" w:h="16834" w:code="9"/>
      <w:pgMar w:top="810" w:right="852"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998" w:rsidRDefault="00AC4DC5">
    <w:pPr>
      <w:pStyle w:val="Footer"/>
      <w:jc w:val="center"/>
    </w:pPr>
    <w:r>
      <w:fldChar w:fldCharType="begin"/>
    </w:r>
    <w:r>
      <w:instrText xml:space="preserve"> PAGE   \* MERGEFORMAT </w:instrText>
    </w:r>
    <w:r>
      <w:fldChar w:fldCharType="separate"/>
    </w:r>
    <w:r>
      <w:rPr>
        <w:noProof/>
      </w:rPr>
      <w:t>1</w:t>
    </w:r>
    <w:r>
      <w:rPr>
        <w:noProof/>
      </w:rPr>
      <w:fldChar w:fldCharType="end"/>
    </w:r>
  </w:p>
  <w:p w:rsidR="00741998" w:rsidRDefault="00AC4DC5">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30"/>
  <w:displayHorizontalDrawingGridEvery w:val="2"/>
  <w:displayVerticalDrawingGridEvery w:val="2"/>
  <w:characterSpacingControl w:val="doNotCompress"/>
  <w:compat/>
  <w:rsids>
    <w:rsidRoot w:val="005A460E"/>
    <w:rsid w:val="000866CA"/>
    <w:rsid w:val="00183E73"/>
    <w:rsid w:val="00304FCE"/>
    <w:rsid w:val="005921B2"/>
    <w:rsid w:val="005A460E"/>
    <w:rsid w:val="006D1934"/>
    <w:rsid w:val="008F0E24"/>
    <w:rsid w:val="008F5EC0"/>
    <w:rsid w:val="00914132"/>
    <w:rsid w:val="00AC4DC5"/>
    <w:rsid w:val="00C75D2C"/>
    <w:rsid w:val="00CF7B6E"/>
    <w:rsid w:val="00DC0A34"/>
    <w:rsid w:val="00E601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60E"/>
    <w:pPr>
      <w:spacing w:before="60" w:after="60" w:line="312"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A460E"/>
    <w:pPr>
      <w:tabs>
        <w:tab w:val="center" w:pos="4680"/>
        <w:tab w:val="right" w:pos="9360"/>
      </w:tabs>
      <w:spacing w:before="0" w:after="0" w:line="240" w:lineRule="auto"/>
    </w:pPr>
    <w:rPr>
      <w:rFonts w:eastAsia="Times New Roman"/>
      <w:sz w:val="24"/>
      <w:szCs w:val="24"/>
    </w:rPr>
  </w:style>
  <w:style w:type="character" w:customStyle="1" w:styleId="FooterChar">
    <w:name w:val="Footer Char"/>
    <w:basedOn w:val="DefaultParagraphFont"/>
    <w:link w:val="Footer"/>
    <w:uiPriority w:val="99"/>
    <w:rsid w:val="005A460E"/>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1221</Words>
  <Characters>6962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8167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9</cp:revision>
  <dcterms:created xsi:type="dcterms:W3CDTF">2020-11-12T01:43:00Z</dcterms:created>
  <dcterms:modified xsi:type="dcterms:W3CDTF">2020-11-12T02:03:00Z</dcterms:modified>
</cp:coreProperties>
</file>